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06E6" w14:textId="77777777" w:rsidR="000E2C35" w:rsidRDefault="00D077D9" w:rsidP="006A2DCC">
      <w:r>
        <w:rPr>
          <w:noProof/>
        </w:rPr>
        <w:drawing>
          <wp:anchor distT="0" distB="0" distL="114300" distR="114300" simplePos="0" relativeHeight="251657728" behindDoc="1" locked="0" layoutInCell="1" allowOverlap="1" wp14:anchorId="1EA90845" wp14:editId="1EA90846">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906E7" w14:textId="77777777" w:rsidR="000E2C35" w:rsidRDefault="000E2C35" w:rsidP="006A2DCC"/>
    <w:p w14:paraId="1EA906E8"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1EA90847" wp14:editId="1EA90848">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0885"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1EA90886"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1EA90887" w14:textId="0EC90846" w:rsidR="004729CE" w:rsidRPr="00E36C2C" w:rsidRDefault="004729CE" w:rsidP="00F15879">
                            <w:pPr>
                              <w:spacing w:line="240" w:lineRule="auto"/>
                              <w:jc w:val="center"/>
                              <w:rPr>
                                <w:rFonts w:ascii="Arial Black" w:hAnsi="Arial Black" w:cs="Arial"/>
                                <w:b/>
                                <w:color w:val="BFBFBF"/>
                                <w:sz w:val="36"/>
                                <w:szCs w:val="36"/>
                              </w:rPr>
                            </w:pPr>
                          </w:p>
                          <w:p w14:paraId="1EA90888"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14:paraId="1EA90885"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1EA90886"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1EA90887" w14:textId="0EC90846" w:rsidR="004729CE" w:rsidRPr="00E36C2C" w:rsidRDefault="004729CE" w:rsidP="00F15879">
                      <w:pPr>
                        <w:spacing w:line="240" w:lineRule="auto"/>
                        <w:jc w:val="center"/>
                        <w:rPr>
                          <w:rFonts w:ascii="Arial Black" w:hAnsi="Arial Black" w:cs="Arial"/>
                          <w:b/>
                          <w:color w:val="BFBFBF"/>
                          <w:sz w:val="36"/>
                          <w:szCs w:val="36"/>
                        </w:rPr>
                      </w:pPr>
                    </w:p>
                    <w:p w14:paraId="1EA90888" w14:textId="77777777" w:rsidR="00F15879" w:rsidRPr="00E36C2C" w:rsidRDefault="00F15879" w:rsidP="00F15879">
                      <w:pPr>
                        <w:rPr>
                          <w:color w:val="FFFFFF"/>
                          <w:sz w:val="36"/>
                          <w:szCs w:val="36"/>
                        </w:rPr>
                      </w:pPr>
                    </w:p>
                  </w:txbxContent>
                </v:textbox>
              </v:shape>
            </w:pict>
          </mc:Fallback>
        </mc:AlternateContent>
      </w:r>
    </w:p>
    <w:p w14:paraId="1EA906E9" w14:textId="77777777" w:rsidR="000E2C35" w:rsidRDefault="000E2C35" w:rsidP="006A2DCC"/>
    <w:p w14:paraId="1EA906EA" w14:textId="77777777" w:rsidR="000E2C35" w:rsidRDefault="000E2C35" w:rsidP="006A2DCC"/>
    <w:p w14:paraId="1EA906EB" w14:textId="77777777" w:rsidR="000E2C35" w:rsidRDefault="000E2C35" w:rsidP="006A2DCC"/>
    <w:p w14:paraId="1EA906EC" w14:textId="77777777" w:rsidR="000E2C35" w:rsidRDefault="000E2C35" w:rsidP="006A2DCC"/>
    <w:p w14:paraId="1EA906ED" w14:textId="77777777" w:rsidR="000E2C35" w:rsidRDefault="00EB2101" w:rsidP="006A2DCC">
      <w:r>
        <w:rPr>
          <w:noProof/>
        </w:rPr>
        <mc:AlternateContent>
          <mc:Choice Requires="wps">
            <w:drawing>
              <wp:anchor distT="0" distB="0" distL="114300" distR="114300" simplePos="0" relativeHeight="251656704" behindDoc="0" locked="0" layoutInCell="1" allowOverlap="1" wp14:anchorId="1EA90849" wp14:editId="1EA9084A">
                <wp:simplePos x="0" y="0"/>
                <wp:positionH relativeFrom="column">
                  <wp:posOffset>3383280</wp:posOffset>
                </wp:positionH>
                <wp:positionV relativeFrom="paragraph">
                  <wp:posOffset>61595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1EA90889" w14:textId="77777777" w:rsidR="003E2C80" w:rsidRPr="00BF4836" w:rsidRDefault="00BF4836" w:rsidP="003E2C80">
                            <w:pPr>
                              <w:spacing w:line="240" w:lineRule="auto"/>
                              <w:jc w:val="center"/>
                              <w:rPr>
                                <w:rFonts w:ascii="Arial Black" w:hAnsi="Arial Black" w:cs="Arial"/>
                                <w:b/>
                                <w:color w:val="31849B"/>
                                <w:sz w:val="40"/>
                                <w:szCs w:val="40"/>
                              </w:rPr>
                            </w:pPr>
                            <w:r w:rsidRPr="00BF4836">
                              <w:rPr>
                                <w:rFonts w:ascii="Arial Black" w:hAnsi="Arial Black" w:cs="Arial"/>
                                <w:b/>
                                <w:color w:val="0082AA"/>
                                <w:sz w:val="40"/>
                                <w:szCs w:val="40"/>
                              </w:rPr>
                              <w:t>Awards &amp; Commendations</w:t>
                            </w:r>
                          </w:p>
                          <w:p w14:paraId="1EA9088A"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6.4pt;margin-top:4.8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" filled="f" stroked="f">
                <v:textbox style="mso-fit-shape-to-text:t">
                  <w:txbxContent>
                    <w:p w14:paraId="1EA90889" w14:textId="77777777" w:rsidR="003E2C80" w:rsidRPr="00BF4836" w:rsidRDefault="00BF4836" w:rsidP="003E2C80">
                      <w:pPr>
                        <w:spacing w:line="240" w:lineRule="auto"/>
                        <w:jc w:val="center"/>
                        <w:rPr>
                          <w:rFonts w:ascii="Arial Black" w:hAnsi="Arial Black" w:cs="Arial"/>
                          <w:b/>
                          <w:color w:val="31849B"/>
                          <w:sz w:val="40"/>
                          <w:szCs w:val="40"/>
                        </w:rPr>
                      </w:pPr>
                      <w:r w:rsidRPr="00BF4836">
                        <w:rPr>
                          <w:rFonts w:ascii="Arial Black" w:hAnsi="Arial Black" w:cs="Arial"/>
                          <w:b/>
                          <w:color w:val="0082AA"/>
                          <w:sz w:val="40"/>
                          <w:szCs w:val="40"/>
                        </w:rPr>
                        <w:t>Awards &amp; Commendations</w:t>
                      </w:r>
                    </w:p>
                    <w:p w14:paraId="1EA9088A" w14:textId="77777777" w:rsidR="003E2C80" w:rsidRDefault="003E2C80"/>
                  </w:txbxContent>
                </v:textbox>
              </v:shape>
            </w:pict>
          </mc:Fallback>
        </mc:AlternateContent>
      </w:r>
    </w:p>
    <w:p w14:paraId="1EA906EE" w14:textId="77777777" w:rsidR="000E2C35" w:rsidRDefault="000E2C35" w:rsidP="006A2DCC"/>
    <w:p w14:paraId="1EA906EF" w14:textId="77777777" w:rsidR="003E2C80" w:rsidRDefault="003E2C80" w:rsidP="003E2C80">
      <w:pPr>
        <w:pStyle w:val="SubHead"/>
        <w:rPr>
          <w:rFonts w:ascii="Arial" w:hAnsi="Arial" w:cs="Arial"/>
          <w:bCs/>
          <w:sz w:val="24"/>
        </w:rPr>
      </w:pPr>
    </w:p>
    <w:p w14:paraId="1EA906F0" w14:textId="77777777" w:rsidR="003E2C80" w:rsidRDefault="003E2C80" w:rsidP="003E2C80">
      <w:pPr>
        <w:pStyle w:val="SubHead"/>
        <w:rPr>
          <w:rFonts w:ascii="Arial" w:hAnsi="Arial" w:cs="Arial"/>
          <w:bCs/>
          <w:sz w:val="24"/>
        </w:rPr>
      </w:pPr>
    </w:p>
    <w:p w14:paraId="1EA906F1" w14:textId="77777777" w:rsidR="003E2C80" w:rsidRDefault="003E2C80" w:rsidP="003E2C80">
      <w:pPr>
        <w:pStyle w:val="SubHead"/>
        <w:rPr>
          <w:rFonts w:ascii="Arial" w:hAnsi="Arial" w:cs="Arial"/>
          <w:bCs/>
          <w:sz w:val="24"/>
        </w:rPr>
      </w:pPr>
    </w:p>
    <w:p w14:paraId="1EA906F2" w14:textId="77777777" w:rsidR="003E2C80" w:rsidRDefault="003E2C80" w:rsidP="003E2C80">
      <w:pPr>
        <w:pStyle w:val="SubHead"/>
        <w:rPr>
          <w:rFonts w:ascii="Arial" w:hAnsi="Arial" w:cs="Arial"/>
          <w:bCs/>
          <w:sz w:val="24"/>
        </w:rPr>
      </w:pPr>
    </w:p>
    <w:p w14:paraId="1EA906F3" w14:textId="77777777" w:rsidR="003E2C80" w:rsidRDefault="003E2C80" w:rsidP="003E2C80">
      <w:pPr>
        <w:pStyle w:val="SubHead"/>
        <w:rPr>
          <w:rFonts w:ascii="Arial" w:hAnsi="Arial" w:cs="Arial"/>
          <w:bCs/>
          <w:sz w:val="24"/>
        </w:rPr>
      </w:pPr>
    </w:p>
    <w:p w14:paraId="1EA906F4" w14:textId="77777777" w:rsidR="003E2C80" w:rsidRDefault="003E2C80" w:rsidP="003E2C80">
      <w:pPr>
        <w:pStyle w:val="SubHead"/>
        <w:rPr>
          <w:rFonts w:ascii="Arial" w:hAnsi="Arial" w:cs="Arial"/>
          <w:bCs/>
          <w:sz w:val="24"/>
        </w:rPr>
      </w:pPr>
    </w:p>
    <w:p w14:paraId="1EA906F5" w14:textId="77777777" w:rsidR="003E2C80" w:rsidRDefault="003E2C80" w:rsidP="003E2C80">
      <w:pPr>
        <w:pStyle w:val="SubHead"/>
        <w:rPr>
          <w:rFonts w:ascii="Arial" w:hAnsi="Arial" w:cs="Arial"/>
          <w:bCs/>
          <w:sz w:val="24"/>
        </w:rPr>
      </w:pPr>
    </w:p>
    <w:p w14:paraId="1EA906F6" w14:textId="77777777" w:rsidR="003E2C80" w:rsidRDefault="003E2C80" w:rsidP="003E2C80">
      <w:pPr>
        <w:pStyle w:val="SubHead"/>
        <w:rPr>
          <w:rFonts w:ascii="Arial" w:hAnsi="Arial" w:cs="Arial"/>
          <w:bCs/>
          <w:sz w:val="24"/>
        </w:rPr>
      </w:pPr>
    </w:p>
    <w:p w14:paraId="1EA906F7" w14:textId="77777777" w:rsidR="0093756F" w:rsidRDefault="0093756F" w:rsidP="0093756F">
      <w:pPr>
        <w:pStyle w:val="SubHead"/>
        <w:rPr>
          <w:rFonts w:ascii="Arial Black" w:hAnsi="Arial Black" w:cs="Arial"/>
          <w:b w:val="0"/>
          <w:bCs/>
          <w:color w:val="0082AA"/>
          <w:szCs w:val="28"/>
        </w:rPr>
      </w:pPr>
    </w:p>
    <w:p w14:paraId="1EA906F8"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1EA906F9" w14:textId="77777777" w:rsidR="0093756F" w:rsidRPr="00C60A17" w:rsidRDefault="0093756F" w:rsidP="0093756F">
      <w:pPr>
        <w:pStyle w:val="SubHead"/>
        <w:rPr>
          <w:rFonts w:ascii="Arial" w:hAnsi="Arial" w:cs="Arial"/>
          <w:bCs/>
          <w:sz w:val="24"/>
          <w:szCs w:val="24"/>
        </w:rPr>
      </w:pPr>
    </w:p>
    <w:p w14:paraId="1EA906FA" w14:textId="77777777" w:rsidR="00BF4836" w:rsidRPr="00BF4836" w:rsidRDefault="00BF4836" w:rsidP="00BF4836">
      <w:pPr>
        <w:tabs>
          <w:tab w:val="left" w:pos="9360"/>
        </w:tabs>
        <w:ind w:right="270"/>
        <w:rPr>
          <w:rFonts w:cs="Arial"/>
          <w:sz w:val="24"/>
        </w:rPr>
      </w:pPr>
      <w:r w:rsidRPr="00BF4836">
        <w:rPr>
          <w:rFonts w:cs="Arial"/>
          <w:bCs/>
          <w:sz w:val="24"/>
        </w:rPr>
        <w:t>It is the intention of the Chief Fire Officer to ensure individuals are recognised for meritorious actions associated with the work of Cumbria Fire and Rescue Service.</w:t>
      </w:r>
    </w:p>
    <w:p w14:paraId="1EA906FB" w14:textId="77777777" w:rsidR="00BF4836" w:rsidRPr="00BF4836" w:rsidRDefault="00BF4836" w:rsidP="00BF4836">
      <w:pPr>
        <w:jc w:val="both"/>
        <w:rPr>
          <w:sz w:val="24"/>
        </w:rPr>
      </w:pPr>
    </w:p>
    <w:p w14:paraId="1EA906FC" w14:textId="6D04EA4F" w:rsidR="00BF4836" w:rsidRPr="00BF4836" w:rsidRDefault="00BF4836" w:rsidP="00BF4836">
      <w:pPr>
        <w:tabs>
          <w:tab w:val="left" w:pos="9360"/>
        </w:tabs>
        <w:ind w:right="270"/>
        <w:rPr>
          <w:rFonts w:cs="Arial"/>
          <w:sz w:val="24"/>
        </w:rPr>
      </w:pPr>
      <w:r w:rsidRPr="00BF4836">
        <w:rPr>
          <w:rFonts w:cs="Arial"/>
          <w:sz w:val="24"/>
        </w:rPr>
        <w:t xml:space="preserve">Cumbria Fire </w:t>
      </w:r>
      <w:r w:rsidR="004606B1">
        <w:rPr>
          <w:rFonts w:cs="Arial"/>
          <w:sz w:val="24"/>
        </w:rPr>
        <w:t>and</w:t>
      </w:r>
      <w:r w:rsidRPr="00BF4836">
        <w:rPr>
          <w:rFonts w:cs="Arial"/>
          <w:sz w:val="24"/>
        </w:rPr>
        <w:t xml:space="preserve"> Rescue Service (CFRS) values the loyalty and devotion to duty displayed by its staff, through long service and good conduct. The Service is also aware that on occasions individual employees or groups will take actions beyond their normal call of duty. Such actions undertaken in commitment to serving the community deserve to be recognised and rewarded.</w:t>
      </w:r>
    </w:p>
    <w:p w14:paraId="1EA906FD" w14:textId="77777777" w:rsidR="00BF4836" w:rsidRPr="00BF4836" w:rsidRDefault="00BF4836" w:rsidP="00BF4836">
      <w:pPr>
        <w:tabs>
          <w:tab w:val="left" w:pos="9360"/>
        </w:tabs>
        <w:ind w:right="270"/>
        <w:rPr>
          <w:rFonts w:cs="Arial"/>
          <w:sz w:val="24"/>
        </w:rPr>
      </w:pPr>
    </w:p>
    <w:p w14:paraId="1EA906FE" w14:textId="77777777" w:rsidR="00BF4836" w:rsidRPr="00BF4836" w:rsidRDefault="00BF4836" w:rsidP="00BF4836">
      <w:pPr>
        <w:tabs>
          <w:tab w:val="num" w:pos="2160"/>
          <w:tab w:val="left" w:pos="9360"/>
        </w:tabs>
        <w:spacing w:line="240" w:lineRule="auto"/>
        <w:ind w:right="270"/>
        <w:rPr>
          <w:rFonts w:cs="Arial"/>
          <w:sz w:val="24"/>
        </w:rPr>
      </w:pPr>
      <w:r w:rsidRPr="00BF4836">
        <w:rPr>
          <w:rFonts w:cs="Arial"/>
          <w:sz w:val="24"/>
        </w:rPr>
        <w:t>The nature of emergency service work also means that members of the service may witness acts of selflessness by members of the general public or other organisations that might otherwise go unreported.</w:t>
      </w:r>
      <w:r w:rsidRPr="00BF4836">
        <w:rPr>
          <w:rFonts w:cs="Arial"/>
          <w:sz w:val="24"/>
        </w:rPr>
        <w:br/>
      </w:r>
    </w:p>
    <w:p w14:paraId="1EA906FF" w14:textId="77777777" w:rsidR="00BF4836" w:rsidRPr="00BF4836" w:rsidRDefault="00BF4836" w:rsidP="00BF4836">
      <w:pPr>
        <w:tabs>
          <w:tab w:val="num" w:pos="2160"/>
          <w:tab w:val="left" w:pos="9360"/>
        </w:tabs>
        <w:spacing w:line="240" w:lineRule="auto"/>
        <w:ind w:right="270"/>
        <w:rPr>
          <w:rFonts w:cs="Arial"/>
          <w:sz w:val="24"/>
        </w:rPr>
      </w:pPr>
      <w:r w:rsidRPr="00BF4836">
        <w:rPr>
          <w:rFonts w:cs="Arial"/>
          <w:sz w:val="24"/>
        </w:rPr>
        <w:t xml:space="preserve">There are a number of awards and commendations available for consideration by the service and its personnel and these are covered in greater detail with examples of what may be considered appropriate in </w:t>
      </w:r>
      <w:hyperlink w:anchor="Check8" w:history="1">
        <w:r w:rsidRPr="00BF4836">
          <w:rPr>
            <w:rStyle w:val="Hyperlink"/>
            <w:rFonts w:cs="Arial"/>
            <w:sz w:val="24"/>
          </w:rPr>
          <w:t>Appendix A</w:t>
        </w:r>
      </w:hyperlink>
      <w:r w:rsidRPr="00BF4836">
        <w:rPr>
          <w:rFonts w:cs="Arial"/>
          <w:sz w:val="24"/>
        </w:rPr>
        <w:t xml:space="preserve"> of this policy.</w:t>
      </w:r>
      <w:r w:rsidRPr="00BF4836">
        <w:rPr>
          <w:rFonts w:cs="Arial"/>
          <w:sz w:val="24"/>
        </w:rPr>
        <w:br/>
      </w:r>
    </w:p>
    <w:p w14:paraId="1EA90700" w14:textId="77777777" w:rsidR="00BF4836" w:rsidRPr="00BF4836" w:rsidRDefault="00BF4836" w:rsidP="00BF4836">
      <w:pPr>
        <w:tabs>
          <w:tab w:val="num" w:pos="2160"/>
          <w:tab w:val="left" w:pos="9360"/>
        </w:tabs>
        <w:spacing w:line="240" w:lineRule="auto"/>
        <w:ind w:right="270"/>
        <w:rPr>
          <w:rFonts w:cs="Arial"/>
          <w:sz w:val="24"/>
        </w:rPr>
      </w:pPr>
      <w:r w:rsidRPr="00BF4836">
        <w:rPr>
          <w:rFonts w:cs="Arial"/>
          <w:sz w:val="24"/>
        </w:rPr>
        <w:t xml:space="preserve">This policy supports and encourages all managers to give due recognition to their colleagues, partners and staff by giving thanks and praise through the nomination for awards and commendations.  </w:t>
      </w:r>
    </w:p>
    <w:p w14:paraId="1EA90701" w14:textId="77777777" w:rsidR="0093756F" w:rsidRDefault="0093756F" w:rsidP="0093756F">
      <w:pPr>
        <w:spacing w:line="240" w:lineRule="auto"/>
        <w:rPr>
          <w:rFonts w:cs="Arial"/>
          <w:sz w:val="24"/>
        </w:rPr>
      </w:pPr>
    </w:p>
    <w:p w14:paraId="1EA90702"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1EA90703" w14:textId="77777777" w:rsidR="0093756F" w:rsidRDefault="0093756F" w:rsidP="0093756F">
      <w:pPr>
        <w:rPr>
          <w:rFonts w:cs="Arial"/>
          <w:color w:val="000000"/>
          <w:sz w:val="24"/>
        </w:rPr>
      </w:pPr>
    </w:p>
    <w:p w14:paraId="1EA90704" w14:textId="709DBB4D" w:rsidR="00BF4836" w:rsidRDefault="00BF4836" w:rsidP="00BF4836">
      <w:pPr>
        <w:rPr>
          <w:rFonts w:cs="Arial"/>
          <w:color w:val="000000"/>
          <w:sz w:val="24"/>
        </w:rPr>
      </w:pPr>
      <w:r>
        <w:rPr>
          <w:rFonts w:cs="Arial"/>
          <w:sz w:val="24"/>
        </w:rPr>
        <w:t xml:space="preserve">This policy applies to operational members of Cumbria Fire </w:t>
      </w:r>
      <w:r w:rsidR="004606B1">
        <w:rPr>
          <w:rFonts w:cs="Arial"/>
          <w:sz w:val="24"/>
        </w:rPr>
        <w:t xml:space="preserve">and </w:t>
      </w:r>
      <w:r>
        <w:rPr>
          <w:rFonts w:cs="Arial"/>
          <w:sz w:val="24"/>
        </w:rPr>
        <w:t>Rescue Service (CFRS).</w:t>
      </w:r>
    </w:p>
    <w:p w14:paraId="1EA90705" w14:textId="77777777" w:rsidR="0093756F" w:rsidRPr="00EC0376" w:rsidRDefault="0093756F" w:rsidP="0093756F">
      <w:pPr>
        <w:pStyle w:val="SubHead"/>
        <w:rPr>
          <w:rFonts w:ascii="Arial" w:hAnsi="Arial" w:cs="Arial"/>
          <w:b w:val="0"/>
          <w:bCs/>
          <w:sz w:val="24"/>
          <w:szCs w:val="24"/>
        </w:rPr>
      </w:pPr>
    </w:p>
    <w:p w14:paraId="1EA90706" w14:textId="77777777" w:rsidR="00547BD0" w:rsidRDefault="00547BD0" w:rsidP="0093756F">
      <w:pPr>
        <w:spacing w:line="240" w:lineRule="auto"/>
        <w:rPr>
          <w:rFonts w:ascii="Arial Black" w:hAnsi="Arial Black"/>
          <w:b/>
          <w:color w:val="0082AA"/>
          <w:sz w:val="28"/>
          <w:szCs w:val="28"/>
        </w:rPr>
      </w:pPr>
    </w:p>
    <w:p w14:paraId="1EA90707" w14:textId="77777777" w:rsidR="00547BD0" w:rsidRDefault="00547BD0" w:rsidP="0093756F">
      <w:pPr>
        <w:spacing w:line="240" w:lineRule="auto"/>
        <w:rPr>
          <w:rFonts w:ascii="Arial Black" w:hAnsi="Arial Black"/>
          <w:b/>
          <w:color w:val="0082AA"/>
          <w:sz w:val="28"/>
          <w:szCs w:val="28"/>
        </w:rPr>
      </w:pPr>
    </w:p>
    <w:p w14:paraId="1EA90708" w14:textId="77777777" w:rsidR="0093756F" w:rsidRDefault="0093756F" w:rsidP="0093756F">
      <w:pPr>
        <w:spacing w:line="240" w:lineRule="auto"/>
        <w:rPr>
          <w:rFonts w:ascii="Arial Black" w:hAnsi="Arial Black" w:cs="Arial"/>
          <w:color w:val="0082AA"/>
          <w:sz w:val="28"/>
          <w:szCs w:val="28"/>
        </w:rPr>
      </w:pPr>
      <w:r w:rsidRPr="00774E43">
        <w:rPr>
          <w:rFonts w:ascii="Arial Black" w:hAnsi="Arial Black"/>
          <w:b/>
          <w:color w:val="0082AA"/>
          <w:sz w:val="28"/>
          <w:szCs w:val="28"/>
        </w:rPr>
        <w:lastRenderedPageBreak/>
        <w:t>Principles</w:t>
      </w:r>
      <w:r w:rsidRPr="00774E43">
        <w:rPr>
          <w:rFonts w:ascii="Arial Black" w:hAnsi="Arial Black"/>
          <w:b/>
          <w:sz w:val="28"/>
          <w:szCs w:val="28"/>
        </w:rPr>
        <w:t xml:space="preserve"> </w:t>
      </w:r>
    </w:p>
    <w:p w14:paraId="1EA90709" w14:textId="77777777" w:rsidR="0093756F" w:rsidRDefault="0093756F" w:rsidP="0093756F">
      <w:pPr>
        <w:spacing w:line="240" w:lineRule="auto"/>
        <w:ind w:left="709"/>
        <w:rPr>
          <w:rFonts w:cs="Arial"/>
          <w:iCs/>
          <w:sz w:val="22"/>
          <w:szCs w:val="22"/>
        </w:rPr>
      </w:pPr>
    </w:p>
    <w:p w14:paraId="1EA9070A" w14:textId="77777777" w:rsidR="00BF4836" w:rsidRPr="00BF4836" w:rsidRDefault="00BF4836" w:rsidP="00BF4836">
      <w:pPr>
        <w:rPr>
          <w:rFonts w:cs="Arial"/>
          <w:sz w:val="24"/>
        </w:rPr>
      </w:pPr>
      <w:r w:rsidRPr="00BF4836">
        <w:rPr>
          <w:rFonts w:cs="Arial"/>
          <w:sz w:val="24"/>
        </w:rPr>
        <w:t>Cumbria Fire and Rescue Service is committed to ensuring individuals and teams that are conscientious in their work and go the extra mile or demonstrate acts of selflessness or bravery are appropriately recognised for their efforts and achievements.</w:t>
      </w:r>
    </w:p>
    <w:p w14:paraId="1EA9070B" w14:textId="77777777" w:rsidR="00BF4836" w:rsidRPr="00BF4836" w:rsidRDefault="00BF4836" w:rsidP="00BF4836">
      <w:pPr>
        <w:rPr>
          <w:rFonts w:cs="Arial"/>
          <w:sz w:val="24"/>
        </w:rPr>
      </w:pPr>
    </w:p>
    <w:p w14:paraId="1EA9070C" w14:textId="77777777" w:rsidR="00BF4836" w:rsidRPr="00BF4836" w:rsidRDefault="00BF4836" w:rsidP="00BF4836">
      <w:pPr>
        <w:rPr>
          <w:rFonts w:cs="Arial"/>
          <w:sz w:val="24"/>
        </w:rPr>
      </w:pPr>
      <w:r w:rsidRPr="00BF4836">
        <w:rPr>
          <w:rFonts w:cs="Arial"/>
          <w:sz w:val="24"/>
        </w:rPr>
        <w:t>This policy identifies the Awards and Commendations that are available, outlines the circumstances whereby nomination for an award might be appropriate and the criteria that needs to be met.</w:t>
      </w:r>
    </w:p>
    <w:p w14:paraId="1EA9070D" w14:textId="77777777" w:rsidR="0093756F" w:rsidRDefault="0093756F" w:rsidP="0093756F">
      <w:pPr>
        <w:spacing w:line="240" w:lineRule="auto"/>
        <w:rPr>
          <w:rFonts w:cs="Arial"/>
          <w:sz w:val="24"/>
        </w:rPr>
      </w:pPr>
    </w:p>
    <w:p w14:paraId="1EA9070E" w14:textId="77777777" w:rsidR="0093756F" w:rsidRDefault="00765D22" w:rsidP="0093756F">
      <w:pPr>
        <w:spacing w:line="240" w:lineRule="auto"/>
        <w:rPr>
          <w:rStyle w:val="Hyperlink"/>
          <w:rFonts w:ascii="Arial Black" w:hAnsi="Arial Black" w:cs="Arial"/>
          <w:color w:val="0082AA"/>
          <w:sz w:val="28"/>
          <w:szCs w:val="28"/>
        </w:rPr>
      </w:pPr>
      <w:hyperlink r:id="rId13" w:tgtFrame="_new" w:tooltip="View this document (eLibrary ref #52402)" w:history="1">
        <w:r w:rsidR="0093756F" w:rsidRPr="00E56122">
          <w:rPr>
            <w:rStyle w:val="Hyperlink"/>
            <w:rFonts w:ascii="Arial Black" w:hAnsi="Arial Black" w:cs="Arial"/>
            <w:color w:val="0082AA"/>
            <w:sz w:val="28"/>
            <w:szCs w:val="28"/>
          </w:rPr>
          <w:t>P</w:t>
        </w:r>
        <w:r w:rsidR="0093756F">
          <w:rPr>
            <w:rStyle w:val="Hyperlink"/>
            <w:rFonts w:ascii="Arial Black" w:hAnsi="Arial Black" w:cs="Arial"/>
            <w:color w:val="0082AA"/>
            <w:sz w:val="28"/>
            <w:szCs w:val="28"/>
          </w:rPr>
          <w:t>rocess</w:t>
        </w:r>
      </w:hyperlink>
    </w:p>
    <w:p w14:paraId="1EA9070F" w14:textId="77777777" w:rsidR="00BF4836" w:rsidRPr="00BF4836" w:rsidRDefault="00BF4836" w:rsidP="00BF4836">
      <w:pPr>
        <w:autoSpaceDE w:val="0"/>
        <w:autoSpaceDN w:val="0"/>
        <w:adjustRightInd w:val="0"/>
        <w:spacing w:before="100" w:after="100" w:line="360" w:lineRule="auto"/>
        <w:ind w:left="720" w:hanging="720"/>
        <w:rPr>
          <w:rFonts w:cs="Arial"/>
          <w:sz w:val="24"/>
        </w:rPr>
      </w:pPr>
      <w:r w:rsidRPr="00BF4836">
        <w:rPr>
          <w:rFonts w:cs="Arial"/>
          <w:b/>
          <w:sz w:val="24"/>
        </w:rPr>
        <w:t>Internal Awards</w:t>
      </w:r>
      <w:r w:rsidRPr="00BF4836">
        <w:rPr>
          <w:rFonts w:cs="Arial"/>
          <w:sz w:val="24"/>
        </w:rPr>
        <w:t xml:space="preserve"> </w:t>
      </w:r>
    </w:p>
    <w:p w14:paraId="1EA90710" w14:textId="77777777" w:rsidR="00BF4836" w:rsidRDefault="00BF4836" w:rsidP="00BF4836">
      <w:pPr>
        <w:ind w:left="720" w:hanging="720"/>
        <w:rPr>
          <w:rFonts w:cs="Arial"/>
          <w:b/>
          <w:sz w:val="24"/>
        </w:rPr>
      </w:pPr>
      <w:r w:rsidRPr="00BF4836">
        <w:rPr>
          <w:rFonts w:cs="Arial"/>
          <w:b/>
          <w:sz w:val="24"/>
        </w:rPr>
        <w:t>Cumbria County Council 35 Year Long Service Award</w:t>
      </w:r>
    </w:p>
    <w:p w14:paraId="1EA90711" w14:textId="77777777" w:rsidR="00BF4836" w:rsidRDefault="00BF4836" w:rsidP="00BF4836">
      <w:pPr>
        <w:ind w:left="720" w:hanging="720"/>
        <w:rPr>
          <w:rFonts w:cs="Arial"/>
          <w:b/>
          <w:sz w:val="24"/>
        </w:rPr>
      </w:pPr>
    </w:p>
    <w:p w14:paraId="1EA90712" w14:textId="77777777" w:rsidR="00BF4836" w:rsidRPr="00BF4836" w:rsidRDefault="00BF4836" w:rsidP="005A2FD5">
      <w:pPr>
        <w:pStyle w:val="ListParagraph"/>
        <w:numPr>
          <w:ilvl w:val="0"/>
          <w:numId w:val="12"/>
        </w:numPr>
        <w:ind w:left="426" w:hanging="426"/>
        <w:rPr>
          <w:rFonts w:cs="Arial"/>
          <w:b/>
          <w:sz w:val="24"/>
        </w:rPr>
      </w:pPr>
      <w:r w:rsidRPr="00BF4836">
        <w:rPr>
          <w:rFonts w:cs="Arial"/>
          <w:sz w:val="24"/>
        </w:rPr>
        <w:t>This award is applicable to every employee of Cumbria County Council.</w:t>
      </w:r>
      <w:r w:rsidRPr="00BF4836">
        <w:rPr>
          <w:rFonts w:cs="Arial"/>
          <w:b/>
          <w:sz w:val="24"/>
        </w:rPr>
        <w:br/>
      </w:r>
    </w:p>
    <w:p w14:paraId="1EA90713" w14:textId="77777777" w:rsidR="00BF4836" w:rsidRPr="00BF4836" w:rsidRDefault="00BF4836" w:rsidP="005A2FD5">
      <w:pPr>
        <w:pStyle w:val="ListParagraph"/>
        <w:numPr>
          <w:ilvl w:val="0"/>
          <w:numId w:val="12"/>
        </w:numPr>
        <w:ind w:left="426" w:hanging="426"/>
        <w:rPr>
          <w:rFonts w:cs="Arial"/>
          <w:b/>
          <w:sz w:val="24"/>
        </w:rPr>
      </w:pPr>
      <w:r w:rsidRPr="00BF4836">
        <w:rPr>
          <w:rFonts w:cs="Arial"/>
          <w:sz w:val="24"/>
        </w:rPr>
        <w:t xml:space="preserve">This award will be in accordance with the Council policy and procedure in place at that time however currently, to qualify for the Long Service Award, employees must have worked for Cumbria County Council for 35 years and each recipient will be presented with a gift.  </w:t>
      </w:r>
    </w:p>
    <w:p w14:paraId="1EA90714" w14:textId="77777777" w:rsidR="00BF4836" w:rsidRPr="00BF4836" w:rsidRDefault="00BF4836" w:rsidP="00BF4836">
      <w:pPr>
        <w:rPr>
          <w:rFonts w:cs="Arial"/>
          <w:b/>
          <w:sz w:val="24"/>
        </w:rPr>
      </w:pPr>
    </w:p>
    <w:p w14:paraId="1EA90715" w14:textId="77777777" w:rsidR="00BF4836" w:rsidRPr="00BF4836" w:rsidRDefault="00BF4836" w:rsidP="00BF4836">
      <w:pPr>
        <w:rPr>
          <w:rFonts w:cs="Arial"/>
          <w:b/>
          <w:sz w:val="24"/>
        </w:rPr>
      </w:pPr>
      <w:r>
        <w:rPr>
          <w:rFonts w:cs="Arial"/>
          <w:b/>
          <w:bCs/>
          <w:sz w:val="24"/>
        </w:rPr>
        <w:t>C</w:t>
      </w:r>
      <w:r w:rsidRPr="00BF4836">
        <w:rPr>
          <w:rFonts w:cs="Arial"/>
          <w:b/>
          <w:bCs/>
          <w:sz w:val="24"/>
        </w:rPr>
        <w:t>hief Fire Officer's Commendation</w:t>
      </w:r>
      <w:r w:rsidRPr="00BF4836">
        <w:rPr>
          <w:rFonts w:cs="Arial"/>
          <w:b/>
          <w:bCs/>
          <w:sz w:val="24"/>
        </w:rPr>
        <w:br/>
      </w:r>
    </w:p>
    <w:p w14:paraId="1EA90716" w14:textId="77777777" w:rsidR="00BF4836" w:rsidRPr="00BF4836" w:rsidRDefault="00BF4836" w:rsidP="005A2FD5">
      <w:pPr>
        <w:pStyle w:val="ListParagraph"/>
        <w:numPr>
          <w:ilvl w:val="0"/>
          <w:numId w:val="12"/>
        </w:numPr>
        <w:ind w:left="426" w:hanging="426"/>
        <w:rPr>
          <w:rFonts w:cs="Arial"/>
          <w:b/>
          <w:sz w:val="24"/>
        </w:rPr>
      </w:pPr>
      <w:r w:rsidRPr="00BF4836">
        <w:rPr>
          <w:rFonts w:cs="Arial"/>
          <w:sz w:val="24"/>
        </w:rPr>
        <w:t>The Chief Fire Officer may, on receiving information of an act worthy of special note decide to formally record that act by the presentation of a personal commendation. The act will normally require the individual, or individuals, to have shown courage and determination. A commendation can be made to a member of CFRS, whether uniformed or Green Book, on or off duty, or a member of the public.</w:t>
      </w:r>
      <w:r w:rsidRPr="00BF4836">
        <w:rPr>
          <w:rFonts w:cs="Arial"/>
          <w:sz w:val="24"/>
        </w:rPr>
        <w:br/>
      </w:r>
    </w:p>
    <w:p w14:paraId="1EA90717" w14:textId="77777777" w:rsidR="00BF4836" w:rsidRPr="00BF4836" w:rsidRDefault="00BF4836" w:rsidP="00BF4836">
      <w:pPr>
        <w:rPr>
          <w:rFonts w:cs="Arial"/>
          <w:b/>
          <w:sz w:val="24"/>
        </w:rPr>
      </w:pPr>
      <w:r w:rsidRPr="00BF4836">
        <w:rPr>
          <w:rFonts w:cs="Arial"/>
          <w:b/>
          <w:bCs/>
          <w:sz w:val="24"/>
        </w:rPr>
        <w:t>Chief Fire Officer's Certificate of Congratulation</w:t>
      </w:r>
      <w:r w:rsidRPr="00BF4836">
        <w:rPr>
          <w:rFonts w:cs="Arial"/>
          <w:b/>
          <w:bCs/>
          <w:sz w:val="24"/>
        </w:rPr>
        <w:br/>
      </w:r>
    </w:p>
    <w:p w14:paraId="1EA90718" w14:textId="77777777" w:rsidR="00BF4836" w:rsidRPr="00BF4836" w:rsidRDefault="00BF4836" w:rsidP="005A2FD5">
      <w:pPr>
        <w:pStyle w:val="ListParagraph"/>
        <w:numPr>
          <w:ilvl w:val="0"/>
          <w:numId w:val="12"/>
        </w:numPr>
        <w:ind w:left="426" w:hanging="426"/>
        <w:rPr>
          <w:rFonts w:cs="Arial"/>
          <w:b/>
          <w:sz w:val="24"/>
        </w:rPr>
      </w:pPr>
      <w:r w:rsidRPr="00BF4836">
        <w:rPr>
          <w:rFonts w:cs="Arial"/>
          <w:sz w:val="24"/>
        </w:rPr>
        <w:t>The Chief Officer may, on receiving information of an act worthy of note, decide to formally record that act by a certificate of congratulation. The act will normally require the individual, or individuals, to have accomplished an act, related to CFRS, worthy of note at Local, Regional or National level. A Certificate of Congratulation can be made to a member of CFRS, whether uniformed or non-uniformed.</w:t>
      </w:r>
      <w:r w:rsidRPr="00BF4836">
        <w:rPr>
          <w:rFonts w:cs="Arial"/>
          <w:sz w:val="24"/>
        </w:rPr>
        <w:br/>
      </w:r>
    </w:p>
    <w:p w14:paraId="1EA90719" w14:textId="77777777" w:rsidR="00BF4836" w:rsidRDefault="00BF4836" w:rsidP="00BF4836">
      <w:pPr>
        <w:ind w:left="720" w:hanging="720"/>
        <w:rPr>
          <w:rFonts w:cs="Arial"/>
          <w:b/>
          <w:sz w:val="24"/>
        </w:rPr>
      </w:pPr>
      <w:r w:rsidRPr="00BF4836">
        <w:rPr>
          <w:rFonts w:cs="Arial"/>
          <w:b/>
          <w:bCs/>
          <w:sz w:val="24"/>
        </w:rPr>
        <w:t>Chief Fire Officer’s Letter of Appreciation</w:t>
      </w:r>
    </w:p>
    <w:p w14:paraId="1EA9071A" w14:textId="77777777" w:rsidR="00BF4836" w:rsidRDefault="00BF4836" w:rsidP="00BF4836">
      <w:pPr>
        <w:ind w:left="720" w:hanging="720"/>
        <w:rPr>
          <w:rFonts w:cs="Arial"/>
          <w:b/>
          <w:sz w:val="24"/>
        </w:rPr>
      </w:pPr>
    </w:p>
    <w:p w14:paraId="1EA9071B" w14:textId="77777777" w:rsidR="00BF4836" w:rsidRPr="00BF4836" w:rsidRDefault="00BF4836" w:rsidP="005A2FD5">
      <w:pPr>
        <w:pStyle w:val="ListParagraph"/>
        <w:numPr>
          <w:ilvl w:val="0"/>
          <w:numId w:val="12"/>
        </w:numPr>
        <w:ind w:left="426" w:hanging="426"/>
        <w:rPr>
          <w:rFonts w:cs="Arial"/>
          <w:b/>
          <w:sz w:val="24"/>
        </w:rPr>
      </w:pPr>
      <w:r w:rsidRPr="00BF4836">
        <w:rPr>
          <w:rFonts w:cs="Arial"/>
          <w:sz w:val="24"/>
        </w:rPr>
        <w:t>This award will recognise individuals or teams who have contributed to the work and ideals of CFRS, by participating in projects, programmes, activities and initiatives that have had a positive impact on operations, community safety, administration, support functions or learning and development.</w:t>
      </w:r>
      <w:r w:rsidRPr="00BF4836">
        <w:rPr>
          <w:rFonts w:cs="Arial"/>
          <w:sz w:val="24"/>
        </w:rPr>
        <w:br/>
      </w:r>
    </w:p>
    <w:p w14:paraId="1EA9071C" w14:textId="77777777" w:rsidR="00BF4836" w:rsidRPr="00BF4836" w:rsidRDefault="00BF4836" w:rsidP="00BF4836">
      <w:pPr>
        <w:ind w:left="720" w:hanging="720"/>
        <w:rPr>
          <w:rFonts w:cs="Arial"/>
          <w:b/>
          <w:sz w:val="24"/>
        </w:rPr>
      </w:pPr>
    </w:p>
    <w:p w14:paraId="1EA9071D" w14:textId="77777777" w:rsidR="00547BD0" w:rsidRDefault="00547BD0" w:rsidP="00BF4836">
      <w:pPr>
        <w:ind w:left="720" w:hanging="720"/>
        <w:rPr>
          <w:rFonts w:cs="Arial"/>
          <w:b/>
          <w:sz w:val="24"/>
        </w:rPr>
      </w:pPr>
    </w:p>
    <w:p w14:paraId="1EA9071E" w14:textId="77777777" w:rsidR="00547BD0" w:rsidRDefault="00547BD0" w:rsidP="00BF4836">
      <w:pPr>
        <w:ind w:left="720" w:hanging="720"/>
        <w:rPr>
          <w:rFonts w:cs="Arial"/>
          <w:b/>
          <w:sz w:val="24"/>
        </w:rPr>
      </w:pPr>
    </w:p>
    <w:p w14:paraId="1EA9071F" w14:textId="77777777" w:rsidR="00BF4836" w:rsidRPr="00BF4836" w:rsidRDefault="00BF4836" w:rsidP="00BF4836">
      <w:pPr>
        <w:ind w:left="720" w:hanging="720"/>
        <w:rPr>
          <w:rFonts w:cs="Arial"/>
          <w:sz w:val="24"/>
        </w:rPr>
      </w:pPr>
      <w:r w:rsidRPr="00BF4836">
        <w:rPr>
          <w:rFonts w:cs="Arial"/>
          <w:b/>
          <w:sz w:val="24"/>
        </w:rPr>
        <w:lastRenderedPageBreak/>
        <w:t>Cumbria County Council – Excellence Awards</w:t>
      </w:r>
      <w:r w:rsidRPr="00BF4836">
        <w:rPr>
          <w:rFonts w:cs="Arial"/>
          <w:sz w:val="24"/>
        </w:rPr>
        <w:t xml:space="preserve"> </w:t>
      </w:r>
    </w:p>
    <w:p w14:paraId="1EA90720" w14:textId="77777777" w:rsidR="00BF4836" w:rsidRPr="00BF4836" w:rsidRDefault="00BF4836" w:rsidP="00BF4836">
      <w:pPr>
        <w:ind w:left="720" w:hanging="720"/>
        <w:rPr>
          <w:rFonts w:cs="Arial"/>
          <w:sz w:val="24"/>
        </w:rPr>
      </w:pPr>
    </w:p>
    <w:p w14:paraId="1EA90721" w14:textId="5E5F0FF7" w:rsidR="00BF4836" w:rsidRPr="00BF4836" w:rsidRDefault="00BF4836" w:rsidP="005A2FD5">
      <w:pPr>
        <w:pStyle w:val="ListParagraph"/>
        <w:numPr>
          <w:ilvl w:val="0"/>
          <w:numId w:val="12"/>
        </w:numPr>
        <w:ind w:left="426" w:hanging="426"/>
        <w:rPr>
          <w:rFonts w:cs="Arial"/>
          <w:sz w:val="24"/>
        </w:rPr>
      </w:pPr>
      <w:r w:rsidRPr="00BF4836">
        <w:rPr>
          <w:rFonts w:cs="Arial"/>
          <w:sz w:val="24"/>
        </w:rPr>
        <w:t>The Excellence Awards are normally annual event</w:t>
      </w:r>
      <w:r w:rsidR="004606B1">
        <w:rPr>
          <w:rFonts w:cs="Arial"/>
          <w:sz w:val="24"/>
        </w:rPr>
        <w:t>s held across the County</w:t>
      </w:r>
      <w:r w:rsidRPr="00BF4836">
        <w:rPr>
          <w:rFonts w:cs="Arial"/>
          <w:sz w:val="24"/>
        </w:rPr>
        <w:t xml:space="preserve"> where awards are given for a specific period and </w:t>
      </w:r>
      <w:r w:rsidRPr="00BF4836">
        <w:rPr>
          <w:rFonts w:cs="Arial"/>
          <w:sz w:val="24"/>
          <w:lang w:val="en"/>
        </w:rPr>
        <w:t>are about those who go the extra mile to deliver services</w:t>
      </w:r>
      <w:r w:rsidR="004606B1">
        <w:rPr>
          <w:rFonts w:cs="Arial"/>
          <w:sz w:val="24"/>
          <w:lang w:val="en"/>
        </w:rPr>
        <w:t xml:space="preserve">, </w:t>
      </w:r>
      <w:r w:rsidRPr="00BF4836">
        <w:rPr>
          <w:rFonts w:cs="Arial"/>
          <w:sz w:val="24"/>
          <w:lang w:val="en"/>
        </w:rPr>
        <w:t>who have proven to be outstanding in their area of work</w:t>
      </w:r>
      <w:r w:rsidR="004606B1">
        <w:rPr>
          <w:rFonts w:cs="Arial"/>
          <w:sz w:val="24"/>
          <w:lang w:val="en"/>
        </w:rPr>
        <w:t xml:space="preserve"> and includes the CCC long service awards</w:t>
      </w:r>
      <w:r w:rsidRPr="00BF4836">
        <w:rPr>
          <w:rFonts w:cs="Arial"/>
          <w:sz w:val="24"/>
          <w:lang w:val="en"/>
        </w:rPr>
        <w:t xml:space="preserve">. </w:t>
      </w:r>
      <w:r w:rsidRPr="00BF4836">
        <w:rPr>
          <w:rFonts w:cs="Arial"/>
          <w:sz w:val="24"/>
        </w:rPr>
        <w:t xml:space="preserve">  Any employee can nominate a colleague or team of colleagues for any award. Forms received before the closing dates are judged by the panel (</w:t>
      </w:r>
      <w:r w:rsidRPr="00BF4836">
        <w:rPr>
          <w:rFonts w:cs="Arial"/>
          <w:sz w:val="24"/>
          <w:lang w:val="en"/>
        </w:rPr>
        <w:t xml:space="preserve">who are members of staff or external partners who have volunteered) </w:t>
      </w:r>
      <w:r w:rsidRPr="00BF4836">
        <w:rPr>
          <w:rFonts w:cs="Arial"/>
          <w:sz w:val="24"/>
        </w:rPr>
        <w:t xml:space="preserve">and a shortlist is drawn up for each award category. Those who have been short listed are invited to attend </w:t>
      </w:r>
      <w:r w:rsidR="004606B1">
        <w:rPr>
          <w:rFonts w:cs="Arial"/>
          <w:sz w:val="24"/>
        </w:rPr>
        <w:t xml:space="preserve">an </w:t>
      </w:r>
      <w:r w:rsidRPr="00BF4836">
        <w:rPr>
          <w:rFonts w:cs="Arial"/>
          <w:sz w:val="24"/>
        </w:rPr>
        <w:t>awards ceremony</w:t>
      </w:r>
      <w:r w:rsidR="004606B1">
        <w:rPr>
          <w:rFonts w:cs="Arial"/>
          <w:sz w:val="24"/>
        </w:rPr>
        <w:t xml:space="preserve"> (in a geographical location)</w:t>
      </w:r>
      <w:r w:rsidRPr="00BF4836">
        <w:rPr>
          <w:rFonts w:cs="Arial"/>
          <w:sz w:val="24"/>
        </w:rPr>
        <w:t xml:space="preserve"> where the winners are announced. </w:t>
      </w:r>
    </w:p>
    <w:p w14:paraId="1EA90722" w14:textId="77777777" w:rsidR="00BF4836" w:rsidRPr="00BF4836" w:rsidRDefault="00BF4836" w:rsidP="00BF4836">
      <w:pPr>
        <w:ind w:left="720" w:hanging="720"/>
        <w:rPr>
          <w:rFonts w:cs="Arial"/>
          <w:b/>
          <w:sz w:val="24"/>
        </w:rPr>
      </w:pPr>
    </w:p>
    <w:p w14:paraId="1EA90723" w14:textId="77777777" w:rsidR="00BF4836" w:rsidRPr="00BF4836" w:rsidRDefault="00BF4836" w:rsidP="00BF4836">
      <w:pPr>
        <w:autoSpaceDE w:val="0"/>
        <w:autoSpaceDN w:val="0"/>
        <w:adjustRightInd w:val="0"/>
        <w:spacing w:before="100" w:after="100" w:line="360" w:lineRule="auto"/>
        <w:ind w:left="720" w:hanging="720"/>
        <w:rPr>
          <w:rFonts w:cs="Arial"/>
          <w:sz w:val="24"/>
        </w:rPr>
      </w:pPr>
      <w:r w:rsidRPr="00BF4836">
        <w:rPr>
          <w:rFonts w:cs="Arial"/>
          <w:b/>
          <w:sz w:val="24"/>
        </w:rPr>
        <w:t>External Awards</w:t>
      </w:r>
    </w:p>
    <w:p w14:paraId="1EA90724" w14:textId="77777777" w:rsidR="00BF4836" w:rsidRPr="00BF4836" w:rsidRDefault="00BF4836" w:rsidP="00BF4836">
      <w:pPr>
        <w:autoSpaceDE w:val="0"/>
        <w:autoSpaceDN w:val="0"/>
        <w:adjustRightInd w:val="0"/>
        <w:spacing w:before="100" w:after="100" w:line="360" w:lineRule="auto"/>
        <w:ind w:left="720" w:hanging="720"/>
        <w:rPr>
          <w:rFonts w:cs="Arial"/>
          <w:sz w:val="24"/>
        </w:rPr>
      </w:pPr>
      <w:r w:rsidRPr="00BF4836">
        <w:rPr>
          <w:rFonts w:cs="Arial"/>
          <w:b/>
          <w:bCs/>
          <w:sz w:val="24"/>
        </w:rPr>
        <w:t>Gallantry Awards (Queens Awards)</w:t>
      </w:r>
    </w:p>
    <w:p w14:paraId="1EA90725" w14:textId="77777777" w:rsidR="00BF4836" w:rsidRPr="00BF4836" w:rsidRDefault="00BF4836" w:rsidP="005A2FD5">
      <w:pPr>
        <w:pStyle w:val="ListParagraph"/>
        <w:numPr>
          <w:ilvl w:val="0"/>
          <w:numId w:val="12"/>
        </w:numPr>
        <w:autoSpaceDE w:val="0"/>
        <w:autoSpaceDN w:val="0"/>
        <w:adjustRightInd w:val="0"/>
        <w:ind w:left="426" w:hanging="426"/>
        <w:rPr>
          <w:rFonts w:cs="Arial"/>
          <w:sz w:val="24"/>
        </w:rPr>
      </w:pPr>
      <w:r w:rsidRPr="00BF4836">
        <w:rPr>
          <w:rFonts w:cs="Arial"/>
          <w:sz w:val="24"/>
        </w:rPr>
        <w:t>The awards for gallantry for which members of the fire and rescue service are eligible are as follows:</w:t>
      </w:r>
    </w:p>
    <w:p w14:paraId="1EA90726" w14:textId="77777777" w:rsidR="00BF4836" w:rsidRPr="00BF4836" w:rsidRDefault="00BF4836" w:rsidP="005A2FD5">
      <w:pPr>
        <w:numPr>
          <w:ilvl w:val="0"/>
          <w:numId w:val="1"/>
        </w:numPr>
        <w:tabs>
          <w:tab w:val="clear" w:pos="1440"/>
          <w:tab w:val="num" w:pos="993"/>
        </w:tabs>
        <w:autoSpaceDE w:val="0"/>
        <w:autoSpaceDN w:val="0"/>
        <w:adjustRightInd w:val="0"/>
        <w:spacing w:line="240" w:lineRule="auto"/>
        <w:ind w:left="993" w:hanging="567"/>
        <w:rPr>
          <w:rFonts w:cs="Arial"/>
          <w:sz w:val="24"/>
        </w:rPr>
      </w:pPr>
      <w:r w:rsidRPr="00BF4836">
        <w:rPr>
          <w:rFonts w:cs="Arial"/>
          <w:b/>
          <w:sz w:val="24"/>
        </w:rPr>
        <w:t>George Cross</w:t>
      </w:r>
      <w:r w:rsidRPr="00BF4836">
        <w:rPr>
          <w:rFonts w:cs="Arial"/>
          <w:sz w:val="24"/>
        </w:rPr>
        <w:t xml:space="preserve"> </w:t>
      </w:r>
      <w:r w:rsidRPr="00BF4836">
        <w:rPr>
          <w:rFonts w:cs="Arial"/>
          <w:sz w:val="24"/>
        </w:rPr>
        <w:br/>
        <w:t>Awarded to civilians for acts of the greatest heroism or of the most conspicuous courage in circumstances of extreme danger.</w:t>
      </w:r>
    </w:p>
    <w:p w14:paraId="1EA90727" w14:textId="77777777" w:rsidR="00BF4836" w:rsidRPr="00BF4836" w:rsidRDefault="00BF4836" w:rsidP="005A2FD5">
      <w:pPr>
        <w:numPr>
          <w:ilvl w:val="0"/>
          <w:numId w:val="1"/>
        </w:numPr>
        <w:tabs>
          <w:tab w:val="clear" w:pos="1440"/>
          <w:tab w:val="num" w:pos="993"/>
        </w:tabs>
        <w:autoSpaceDE w:val="0"/>
        <w:autoSpaceDN w:val="0"/>
        <w:adjustRightInd w:val="0"/>
        <w:spacing w:line="240" w:lineRule="auto"/>
        <w:ind w:left="993" w:hanging="567"/>
        <w:rPr>
          <w:rFonts w:cs="Arial"/>
          <w:sz w:val="24"/>
        </w:rPr>
      </w:pPr>
      <w:r w:rsidRPr="00BF4836">
        <w:rPr>
          <w:rFonts w:cs="Arial"/>
          <w:b/>
          <w:sz w:val="24"/>
        </w:rPr>
        <w:t>George Medal</w:t>
      </w:r>
      <w:r w:rsidRPr="00BF4836">
        <w:rPr>
          <w:rFonts w:cs="Arial"/>
          <w:sz w:val="24"/>
        </w:rPr>
        <w:br/>
        <w:t>Awarded for acts of great bravery.</w:t>
      </w:r>
    </w:p>
    <w:p w14:paraId="1EA90728" w14:textId="77777777" w:rsidR="00BF4836" w:rsidRPr="00BF4836" w:rsidRDefault="00BF4836" w:rsidP="005A2FD5">
      <w:pPr>
        <w:numPr>
          <w:ilvl w:val="0"/>
          <w:numId w:val="1"/>
        </w:numPr>
        <w:tabs>
          <w:tab w:val="clear" w:pos="1440"/>
          <w:tab w:val="num" w:pos="993"/>
        </w:tabs>
        <w:autoSpaceDE w:val="0"/>
        <w:autoSpaceDN w:val="0"/>
        <w:adjustRightInd w:val="0"/>
        <w:spacing w:line="240" w:lineRule="auto"/>
        <w:ind w:left="993" w:hanging="567"/>
        <w:rPr>
          <w:rFonts w:cs="Arial"/>
          <w:sz w:val="24"/>
        </w:rPr>
      </w:pPr>
      <w:r w:rsidRPr="00BF4836">
        <w:rPr>
          <w:rFonts w:cs="Arial"/>
          <w:b/>
          <w:sz w:val="24"/>
        </w:rPr>
        <w:t>Queen's Gallantry Medal</w:t>
      </w:r>
      <w:r w:rsidRPr="00BF4836">
        <w:rPr>
          <w:rFonts w:cs="Arial"/>
          <w:sz w:val="24"/>
        </w:rPr>
        <w:br/>
        <w:t xml:space="preserve">Awarded for exemplary acts of bravery. </w:t>
      </w:r>
    </w:p>
    <w:p w14:paraId="1EA90729" w14:textId="77777777" w:rsidR="00BF4836" w:rsidRPr="00BF4836" w:rsidRDefault="00BF4836" w:rsidP="005A2FD5">
      <w:pPr>
        <w:numPr>
          <w:ilvl w:val="0"/>
          <w:numId w:val="1"/>
        </w:numPr>
        <w:tabs>
          <w:tab w:val="clear" w:pos="1440"/>
          <w:tab w:val="num" w:pos="993"/>
        </w:tabs>
        <w:autoSpaceDE w:val="0"/>
        <w:autoSpaceDN w:val="0"/>
        <w:adjustRightInd w:val="0"/>
        <w:spacing w:line="240" w:lineRule="auto"/>
        <w:ind w:left="993" w:hanging="567"/>
        <w:rPr>
          <w:rFonts w:cs="Arial"/>
          <w:sz w:val="24"/>
        </w:rPr>
      </w:pPr>
      <w:r w:rsidRPr="00BF4836">
        <w:rPr>
          <w:rFonts w:cs="Arial"/>
          <w:b/>
          <w:sz w:val="24"/>
        </w:rPr>
        <w:t>Queen's Commendation for Bravery</w:t>
      </w:r>
      <w:r w:rsidRPr="00BF4836">
        <w:rPr>
          <w:rFonts w:cs="Arial"/>
          <w:sz w:val="24"/>
        </w:rPr>
        <w:t xml:space="preserve"> </w:t>
      </w:r>
      <w:r w:rsidRPr="00BF4836">
        <w:rPr>
          <w:rFonts w:cs="Arial"/>
          <w:sz w:val="24"/>
        </w:rPr>
        <w:br/>
        <w:t>May be awarded when one of the awards above is not considered appropriate to award the Queens Gallantry Medal but action is worthy of recognition.</w:t>
      </w:r>
    </w:p>
    <w:p w14:paraId="1EA9072A" w14:textId="77777777" w:rsidR="00BF4836" w:rsidRPr="00BF4836" w:rsidRDefault="00BF4836" w:rsidP="005A2FD5">
      <w:pPr>
        <w:numPr>
          <w:ilvl w:val="0"/>
          <w:numId w:val="1"/>
        </w:numPr>
        <w:tabs>
          <w:tab w:val="clear" w:pos="1440"/>
          <w:tab w:val="num" w:pos="993"/>
        </w:tabs>
        <w:autoSpaceDE w:val="0"/>
        <w:autoSpaceDN w:val="0"/>
        <w:adjustRightInd w:val="0"/>
        <w:spacing w:line="240" w:lineRule="auto"/>
        <w:ind w:left="993" w:hanging="567"/>
        <w:rPr>
          <w:rFonts w:cs="Arial"/>
          <w:sz w:val="24"/>
        </w:rPr>
      </w:pPr>
      <w:r w:rsidRPr="00BF4836">
        <w:rPr>
          <w:rFonts w:cs="Arial"/>
          <w:b/>
          <w:sz w:val="24"/>
        </w:rPr>
        <w:t>Queens Fire Service Medal</w:t>
      </w:r>
      <w:r w:rsidRPr="00BF4836">
        <w:rPr>
          <w:rFonts w:cs="Arial"/>
          <w:sz w:val="24"/>
        </w:rPr>
        <w:t xml:space="preserve"> </w:t>
      </w:r>
    </w:p>
    <w:p w14:paraId="1EA9072B" w14:textId="77777777" w:rsidR="00BF4836" w:rsidRPr="00BF4836" w:rsidRDefault="00BF4836" w:rsidP="00BF4836">
      <w:pPr>
        <w:tabs>
          <w:tab w:val="num" w:pos="993"/>
        </w:tabs>
        <w:autoSpaceDE w:val="0"/>
        <w:autoSpaceDN w:val="0"/>
        <w:adjustRightInd w:val="0"/>
        <w:ind w:left="993" w:hanging="567"/>
        <w:rPr>
          <w:rFonts w:cs="Arial"/>
          <w:sz w:val="24"/>
        </w:rPr>
      </w:pPr>
      <w:r>
        <w:rPr>
          <w:rFonts w:cs="Arial"/>
          <w:sz w:val="24"/>
        </w:rPr>
        <w:tab/>
      </w:r>
      <w:r w:rsidRPr="00BF4836">
        <w:rPr>
          <w:rFonts w:cs="Arial"/>
          <w:sz w:val="24"/>
        </w:rPr>
        <w:t>Awarded to operational members of the Fire and Rescue Service who have performed acts of exceptional courage and skill, or exhibited conspicuous devotion to duty.</w:t>
      </w:r>
    </w:p>
    <w:p w14:paraId="1EA9072C" w14:textId="77777777" w:rsidR="00BF4836" w:rsidRPr="00BF4836" w:rsidRDefault="00BF4836" w:rsidP="00BF4836">
      <w:pPr>
        <w:autoSpaceDE w:val="0"/>
        <w:autoSpaceDN w:val="0"/>
        <w:adjustRightInd w:val="0"/>
        <w:spacing w:before="100" w:after="100" w:line="360" w:lineRule="auto"/>
        <w:ind w:firstLine="993"/>
        <w:rPr>
          <w:rFonts w:cs="Arial"/>
          <w:sz w:val="24"/>
        </w:rPr>
      </w:pPr>
      <w:r w:rsidRPr="00BF4836">
        <w:rPr>
          <w:rFonts w:cs="Arial"/>
          <w:sz w:val="24"/>
        </w:rPr>
        <w:t>(All gallantry awards may be granted posthumously)</w:t>
      </w:r>
    </w:p>
    <w:p w14:paraId="1EA9072D" w14:textId="77777777" w:rsidR="00BF4836" w:rsidRPr="00BF4836" w:rsidRDefault="00BF4836" w:rsidP="00BF4836">
      <w:pPr>
        <w:ind w:left="720" w:hanging="720"/>
        <w:rPr>
          <w:rFonts w:cs="Arial"/>
          <w:sz w:val="24"/>
        </w:rPr>
      </w:pPr>
      <w:r w:rsidRPr="00BF4836">
        <w:rPr>
          <w:rFonts w:cs="Arial"/>
          <w:b/>
          <w:bCs/>
          <w:sz w:val="24"/>
        </w:rPr>
        <w:t>The Fire Brigade Long Service and Good Conduct Medal</w:t>
      </w:r>
      <w:r w:rsidRPr="00BF4836">
        <w:rPr>
          <w:rFonts w:cs="Arial"/>
          <w:b/>
          <w:bCs/>
          <w:sz w:val="24"/>
        </w:rPr>
        <w:br/>
      </w:r>
      <w:r w:rsidRPr="00BF4836">
        <w:rPr>
          <w:rFonts w:cs="Arial"/>
          <w:bCs/>
          <w:sz w:val="24"/>
        </w:rPr>
        <w:t xml:space="preserve"> </w:t>
      </w:r>
    </w:p>
    <w:p w14:paraId="1EA9072E" w14:textId="77777777" w:rsidR="00BF4836" w:rsidRPr="00BF4836" w:rsidRDefault="00BF4836" w:rsidP="005A2FD5">
      <w:pPr>
        <w:pStyle w:val="ListParagraph"/>
        <w:numPr>
          <w:ilvl w:val="0"/>
          <w:numId w:val="12"/>
        </w:numPr>
        <w:ind w:left="426" w:hanging="426"/>
        <w:rPr>
          <w:rFonts w:cs="Arial"/>
          <w:sz w:val="24"/>
        </w:rPr>
      </w:pPr>
      <w:r w:rsidRPr="00BF4836">
        <w:rPr>
          <w:rFonts w:cs="Arial"/>
          <w:sz w:val="24"/>
        </w:rPr>
        <w:t>The conditions under which the Fire Brigade Long Service and Good Conduct Medal can be awarded are governed by a Royal Warrant.  The medal is awarded by Her Majesty the Queen, to operational staff of Fire and Rescue Services in the United Kingdom who have rendered long and meritorious service.  In accordance with the Royal Warrant, the medal should be awarded to individuals who have completed the qualifying period and where their character and conduct have been very good.</w:t>
      </w:r>
      <w:r w:rsidRPr="00BF4836">
        <w:rPr>
          <w:rFonts w:cs="Arial"/>
          <w:sz w:val="24"/>
        </w:rPr>
        <w:br/>
      </w:r>
    </w:p>
    <w:p w14:paraId="1EA9072F" w14:textId="77777777" w:rsidR="00BF4836" w:rsidRPr="00BF4836" w:rsidRDefault="005A2FD5" w:rsidP="005A2FD5">
      <w:pPr>
        <w:ind w:left="426" w:hanging="426"/>
        <w:rPr>
          <w:rFonts w:cs="Arial"/>
          <w:sz w:val="24"/>
        </w:rPr>
      </w:pPr>
      <w:r>
        <w:rPr>
          <w:rFonts w:cs="Arial"/>
          <w:sz w:val="24"/>
        </w:rPr>
        <w:t>9.</w:t>
      </w:r>
      <w:r w:rsidR="00BF4836" w:rsidRPr="00BF4836">
        <w:rPr>
          <w:rFonts w:cs="Arial"/>
          <w:sz w:val="24"/>
        </w:rPr>
        <w:tab/>
        <w:t xml:space="preserve">Regular and retained members are eligible for the award upon the recommendation of the Chief Officer on completion of 20 years service (whole or part time). </w:t>
      </w:r>
    </w:p>
    <w:p w14:paraId="1EA90730" w14:textId="77777777" w:rsidR="00BF4836" w:rsidRPr="00BF4836" w:rsidRDefault="00BF4836" w:rsidP="00BF4836">
      <w:pPr>
        <w:ind w:left="720" w:hanging="720"/>
        <w:rPr>
          <w:rFonts w:cs="Arial"/>
          <w:sz w:val="24"/>
        </w:rPr>
      </w:pPr>
    </w:p>
    <w:p w14:paraId="1EA90731" w14:textId="48A98E6D" w:rsidR="00BF4836" w:rsidRPr="005A2FD5" w:rsidRDefault="00BF4836" w:rsidP="005A2FD5">
      <w:pPr>
        <w:pStyle w:val="ListParagraph"/>
        <w:numPr>
          <w:ilvl w:val="0"/>
          <w:numId w:val="13"/>
        </w:numPr>
        <w:ind w:left="426" w:hanging="426"/>
        <w:rPr>
          <w:rFonts w:cs="Arial"/>
          <w:sz w:val="24"/>
        </w:rPr>
      </w:pPr>
      <w:r w:rsidRPr="005A2FD5">
        <w:rPr>
          <w:rFonts w:cs="Arial"/>
          <w:sz w:val="24"/>
        </w:rPr>
        <w:t xml:space="preserve">The Chief Fire Officer recommends the award of this medal to the Secretary of State at the Home Office.  In making recommendations for the award the </w:t>
      </w:r>
      <w:r w:rsidR="007B7F3D">
        <w:rPr>
          <w:rFonts w:cs="Arial"/>
          <w:sz w:val="24"/>
        </w:rPr>
        <w:t>Chief Fire Office and the Directorate Leadership Team (DLT)</w:t>
      </w:r>
      <w:r w:rsidRPr="005A2FD5">
        <w:rPr>
          <w:rFonts w:cs="Arial"/>
          <w:sz w:val="24"/>
        </w:rPr>
        <w:t xml:space="preserve"> will pay particular attention to the nominee’s character and conduct being deemed “worthy” throughout their whole 20 years. </w:t>
      </w:r>
      <w:r w:rsidR="007B7F3D">
        <w:rPr>
          <w:rFonts w:cs="Arial"/>
          <w:sz w:val="24"/>
        </w:rPr>
        <w:t>DLT</w:t>
      </w:r>
      <w:r w:rsidRPr="005A2FD5">
        <w:rPr>
          <w:rFonts w:cs="Arial"/>
          <w:sz w:val="24"/>
        </w:rPr>
        <w:t xml:space="preserve"> will consider any disciplinary warning/sanction that was given throughout the course of their employment for </w:t>
      </w:r>
      <w:r w:rsidRPr="005A2FD5">
        <w:rPr>
          <w:rFonts w:cs="Arial"/>
          <w:sz w:val="24"/>
        </w:rPr>
        <w:lastRenderedPageBreak/>
        <w:t xml:space="preserve">misconduct.  Where personnel have disciplinary sanctions on their record, medals will not normally be considered until the disciplinary sanction has expired.  It is not the intention that an employee should be debarred from receiving the medal solely on account of a trivial breach of discipline or even of a more serious offence if it has been followed by many years of blameless conduct.  </w:t>
      </w:r>
      <w:r w:rsidR="007B7F3D">
        <w:rPr>
          <w:rFonts w:cs="Arial"/>
          <w:sz w:val="24"/>
        </w:rPr>
        <w:t>DLT</w:t>
      </w:r>
      <w:r w:rsidRPr="005A2FD5">
        <w:rPr>
          <w:rFonts w:cs="Arial"/>
          <w:sz w:val="24"/>
        </w:rPr>
        <w:t xml:space="preserve"> will consider the disciplinary offence and will decide if the employee should receive the medal.  If </w:t>
      </w:r>
      <w:r w:rsidR="007B7F3D">
        <w:rPr>
          <w:rFonts w:cs="Arial"/>
          <w:sz w:val="24"/>
        </w:rPr>
        <w:t>DLT</w:t>
      </w:r>
      <w:r w:rsidRPr="005A2FD5">
        <w:rPr>
          <w:rFonts w:cs="Arial"/>
          <w:sz w:val="24"/>
        </w:rPr>
        <w:t xml:space="preserve"> decide not to approve awarding of the medal at that time they will inform the individual whether their view is that the medal will never be awarded or indicate when the decision will be reviewed</w:t>
      </w:r>
      <w:r w:rsidR="00CF1CEB">
        <w:rPr>
          <w:rFonts w:cs="Arial"/>
          <w:sz w:val="24"/>
        </w:rPr>
        <w:t xml:space="preserve"> (for example if an employee has </w:t>
      </w:r>
      <w:r w:rsidR="00196CD2">
        <w:rPr>
          <w:rFonts w:cs="Arial"/>
          <w:sz w:val="24"/>
        </w:rPr>
        <w:t xml:space="preserve">had </w:t>
      </w:r>
      <w:r w:rsidR="00CF1CEB">
        <w:rPr>
          <w:rFonts w:cs="Arial"/>
          <w:sz w:val="24"/>
        </w:rPr>
        <w:t xml:space="preserve">a written warning </w:t>
      </w:r>
      <w:r w:rsidR="00196CD2">
        <w:rPr>
          <w:rFonts w:cs="Arial"/>
          <w:sz w:val="24"/>
        </w:rPr>
        <w:t xml:space="preserve">for 6 months </w:t>
      </w:r>
      <w:r w:rsidR="00CF1CEB">
        <w:rPr>
          <w:rFonts w:cs="Arial"/>
          <w:sz w:val="24"/>
        </w:rPr>
        <w:t>on their file</w:t>
      </w:r>
      <w:r w:rsidR="00196CD2">
        <w:rPr>
          <w:rFonts w:cs="Arial"/>
          <w:sz w:val="24"/>
        </w:rPr>
        <w:t xml:space="preserve"> several years ago</w:t>
      </w:r>
      <w:r w:rsidR="00CF1CEB">
        <w:rPr>
          <w:rFonts w:cs="Arial"/>
          <w:sz w:val="24"/>
        </w:rPr>
        <w:t xml:space="preserve">, the medal may be </w:t>
      </w:r>
      <w:r w:rsidR="00CC68F6">
        <w:rPr>
          <w:rFonts w:cs="Arial"/>
          <w:sz w:val="24"/>
        </w:rPr>
        <w:t>reconsidered for the award</w:t>
      </w:r>
      <w:r w:rsidR="00CF1CEB">
        <w:rPr>
          <w:rFonts w:cs="Arial"/>
          <w:sz w:val="24"/>
        </w:rPr>
        <w:t xml:space="preserve"> </w:t>
      </w:r>
      <w:r w:rsidR="00196CD2">
        <w:rPr>
          <w:rFonts w:cs="Arial"/>
          <w:sz w:val="24"/>
        </w:rPr>
        <w:t xml:space="preserve">at </w:t>
      </w:r>
      <w:r w:rsidR="00CF1CEB">
        <w:rPr>
          <w:rFonts w:cs="Arial"/>
          <w:sz w:val="24"/>
        </w:rPr>
        <w:t xml:space="preserve">20 years plus 6 months).  </w:t>
      </w:r>
    </w:p>
    <w:p w14:paraId="1EA90734" w14:textId="77777777" w:rsidR="00BF4836" w:rsidRPr="00BF4836" w:rsidRDefault="00BF4836" w:rsidP="00765D22">
      <w:pPr>
        <w:rPr>
          <w:rFonts w:cs="Arial"/>
          <w:sz w:val="24"/>
        </w:rPr>
      </w:pPr>
    </w:p>
    <w:p w14:paraId="1EA90735" w14:textId="77777777" w:rsidR="00BF4836" w:rsidRPr="005A2FD5" w:rsidRDefault="00BF4836" w:rsidP="005A2FD5">
      <w:pPr>
        <w:pStyle w:val="ListParagraph"/>
        <w:numPr>
          <w:ilvl w:val="0"/>
          <w:numId w:val="13"/>
        </w:numPr>
        <w:ind w:left="426" w:hanging="426"/>
        <w:rPr>
          <w:rFonts w:cs="Arial"/>
          <w:sz w:val="24"/>
        </w:rPr>
      </w:pPr>
      <w:r w:rsidRPr="005A2FD5">
        <w:rPr>
          <w:rFonts w:cs="Arial"/>
          <w:sz w:val="24"/>
        </w:rPr>
        <w:t xml:space="preserve">Further information on the awarding process for the </w:t>
      </w:r>
      <w:hyperlink w:anchor="Check2" w:history="1">
        <w:r w:rsidRPr="005A2FD5">
          <w:rPr>
            <w:rStyle w:val="Hyperlink"/>
            <w:rFonts w:cs="Arial"/>
            <w:sz w:val="24"/>
          </w:rPr>
          <w:t>Good Conduct and Long Service Medal is shown below</w:t>
        </w:r>
      </w:hyperlink>
      <w:r w:rsidRPr="005A2FD5">
        <w:rPr>
          <w:rFonts w:cs="Arial"/>
          <w:sz w:val="24"/>
        </w:rPr>
        <w:t xml:space="preserve">.  </w:t>
      </w:r>
    </w:p>
    <w:p w14:paraId="1EA90736" w14:textId="77777777" w:rsidR="00BF4836" w:rsidRPr="00BF4836" w:rsidRDefault="00BF4836" w:rsidP="00BF4836">
      <w:pPr>
        <w:ind w:left="720" w:hanging="720"/>
        <w:rPr>
          <w:rFonts w:cs="Arial"/>
          <w:b/>
          <w:sz w:val="24"/>
        </w:rPr>
      </w:pPr>
    </w:p>
    <w:p w14:paraId="1EA90737" w14:textId="77777777" w:rsidR="005A2FD5" w:rsidRDefault="00BF4836" w:rsidP="00BF4836">
      <w:pPr>
        <w:ind w:left="720" w:hanging="720"/>
        <w:rPr>
          <w:rFonts w:cs="Arial"/>
          <w:b/>
          <w:sz w:val="24"/>
        </w:rPr>
      </w:pPr>
      <w:r w:rsidRPr="00BF4836">
        <w:rPr>
          <w:rFonts w:cs="Arial"/>
          <w:b/>
          <w:bCs/>
          <w:sz w:val="24"/>
        </w:rPr>
        <w:t>The Society for the Protection of Life from Fire</w:t>
      </w:r>
    </w:p>
    <w:p w14:paraId="1EA90738" w14:textId="77777777" w:rsidR="005A2FD5" w:rsidRDefault="005A2FD5" w:rsidP="00BF4836">
      <w:pPr>
        <w:ind w:left="720" w:hanging="720"/>
        <w:rPr>
          <w:rFonts w:cs="Arial"/>
          <w:b/>
          <w:sz w:val="24"/>
        </w:rPr>
      </w:pPr>
    </w:p>
    <w:p w14:paraId="1EA90739" w14:textId="62AEECE3" w:rsidR="00BF4836" w:rsidRPr="00BF4836" w:rsidRDefault="004606B1" w:rsidP="005A2FD5">
      <w:pPr>
        <w:ind w:left="426" w:hanging="426"/>
        <w:rPr>
          <w:rFonts w:cs="Arial"/>
          <w:b/>
          <w:sz w:val="24"/>
        </w:rPr>
      </w:pPr>
      <w:r>
        <w:rPr>
          <w:rFonts w:cs="Arial"/>
          <w:sz w:val="24"/>
        </w:rPr>
        <w:t>12</w:t>
      </w:r>
      <w:r w:rsidR="005A2FD5">
        <w:rPr>
          <w:rFonts w:cs="Arial"/>
          <w:sz w:val="24"/>
        </w:rPr>
        <w:t xml:space="preserve">.  </w:t>
      </w:r>
      <w:r w:rsidR="00BF4836" w:rsidRPr="00BF4836">
        <w:rPr>
          <w:rFonts w:cs="Arial"/>
          <w:sz w:val="24"/>
        </w:rPr>
        <w:t xml:space="preserve">Where the actions of a member of the public, another emergency service or an off duty member of the fire and rescue service, in attempting to save a life, or in the actual successful rescue from fire is felt to warrant special note, the Chief Fire Officer may, on investigating the circumstances, nominate that person for consideration for an award by the Society for the Protection of Life from Fire. </w:t>
      </w:r>
    </w:p>
    <w:p w14:paraId="1EA9073A" w14:textId="77777777" w:rsidR="00BF4836" w:rsidRPr="00BF4836" w:rsidRDefault="00BF4836" w:rsidP="005A2FD5">
      <w:pPr>
        <w:ind w:left="426" w:hanging="426"/>
        <w:rPr>
          <w:rFonts w:cs="Arial"/>
          <w:b/>
          <w:sz w:val="24"/>
        </w:rPr>
      </w:pPr>
    </w:p>
    <w:p w14:paraId="1EA9073B" w14:textId="6BC2A7A4" w:rsidR="00BF4836" w:rsidRPr="00BF4836" w:rsidRDefault="004606B1" w:rsidP="005A2FD5">
      <w:pPr>
        <w:ind w:left="426" w:hanging="426"/>
        <w:rPr>
          <w:rFonts w:cs="Arial"/>
          <w:b/>
          <w:sz w:val="24"/>
        </w:rPr>
      </w:pPr>
      <w:r>
        <w:rPr>
          <w:rFonts w:cs="Arial"/>
          <w:sz w:val="24"/>
        </w:rPr>
        <w:t>13</w:t>
      </w:r>
      <w:r w:rsidR="005A2FD5">
        <w:rPr>
          <w:rFonts w:cs="Arial"/>
          <w:sz w:val="24"/>
        </w:rPr>
        <w:t>.</w:t>
      </w:r>
      <w:r w:rsidR="00BF4836" w:rsidRPr="00BF4836">
        <w:rPr>
          <w:rFonts w:cs="Arial"/>
          <w:sz w:val="24"/>
        </w:rPr>
        <w:tab/>
        <w:t>The decision to make an award rests solely with the Society. It is essential therefore that as much supportive evidence is made available to go forward with the nomination.</w:t>
      </w:r>
      <w:r w:rsidR="00BF4836" w:rsidRPr="00BF4836">
        <w:rPr>
          <w:rFonts w:cs="Arial"/>
          <w:sz w:val="24"/>
        </w:rPr>
        <w:br/>
      </w:r>
    </w:p>
    <w:p w14:paraId="1EA9073C" w14:textId="77777777" w:rsidR="005A2FD5" w:rsidRDefault="00BF4836" w:rsidP="00BF4836">
      <w:pPr>
        <w:ind w:left="720" w:hanging="720"/>
        <w:rPr>
          <w:rFonts w:cs="Arial"/>
          <w:b/>
          <w:sz w:val="24"/>
        </w:rPr>
      </w:pPr>
      <w:r w:rsidRPr="00BF4836">
        <w:rPr>
          <w:rFonts w:cs="Arial"/>
          <w:b/>
          <w:sz w:val="24"/>
        </w:rPr>
        <w:t>Royal Humane Society</w:t>
      </w:r>
    </w:p>
    <w:p w14:paraId="1EA9073D" w14:textId="77777777" w:rsidR="005A2FD5" w:rsidRDefault="005A2FD5" w:rsidP="00BF4836">
      <w:pPr>
        <w:ind w:left="720" w:hanging="720"/>
        <w:rPr>
          <w:rFonts w:cs="Arial"/>
          <w:b/>
          <w:sz w:val="24"/>
        </w:rPr>
      </w:pPr>
    </w:p>
    <w:p w14:paraId="1EA9073E" w14:textId="25A61CFD" w:rsidR="00BF4836" w:rsidRPr="00BF4836" w:rsidRDefault="004606B1" w:rsidP="005A2FD5">
      <w:pPr>
        <w:ind w:left="426" w:hanging="426"/>
        <w:rPr>
          <w:rFonts w:cs="Arial"/>
          <w:b/>
          <w:sz w:val="24"/>
        </w:rPr>
      </w:pPr>
      <w:r>
        <w:rPr>
          <w:rFonts w:cs="Arial"/>
          <w:sz w:val="24"/>
        </w:rPr>
        <w:t>14</w:t>
      </w:r>
      <w:r w:rsidR="005A2FD5">
        <w:rPr>
          <w:rFonts w:cs="Arial"/>
          <w:sz w:val="24"/>
        </w:rPr>
        <w:t>.</w:t>
      </w:r>
      <w:r w:rsidR="005A2FD5">
        <w:rPr>
          <w:rFonts w:cs="Arial"/>
          <w:sz w:val="24"/>
        </w:rPr>
        <w:tab/>
      </w:r>
      <w:r w:rsidR="00BF4836" w:rsidRPr="00BF4836">
        <w:rPr>
          <w:rFonts w:cs="Arial"/>
          <w:sz w:val="24"/>
        </w:rPr>
        <w:t>The Royal Humane Society may bestow awards to individuals where they have assessed a level of bravery when saving a human life. Awards consist of medals, a testimonial on vellum or parchment and a certificate of commendation.</w:t>
      </w:r>
      <w:r w:rsidR="00BF4836" w:rsidRPr="00BF4836">
        <w:rPr>
          <w:rFonts w:cs="Arial"/>
          <w:sz w:val="24"/>
        </w:rPr>
        <w:br/>
      </w:r>
    </w:p>
    <w:p w14:paraId="1EA9073F" w14:textId="70B2EAA7" w:rsidR="00BF4836" w:rsidRPr="00BF4836" w:rsidRDefault="004606B1" w:rsidP="005A2FD5">
      <w:pPr>
        <w:ind w:left="426" w:hanging="426"/>
        <w:rPr>
          <w:rFonts w:cs="Arial"/>
          <w:b/>
          <w:sz w:val="24"/>
        </w:rPr>
      </w:pPr>
      <w:r>
        <w:rPr>
          <w:rFonts w:cs="Arial"/>
          <w:sz w:val="24"/>
        </w:rPr>
        <w:t>15</w:t>
      </w:r>
      <w:r w:rsidR="005A2FD5">
        <w:rPr>
          <w:rFonts w:cs="Arial"/>
          <w:sz w:val="24"/>
        </w:rPr>
        <w:t xml:space="preserve">. </w:t>
      </w:r>
      <w:r w:rsidR="005A2FD5">
        <w:rPr>
          <w:rFonts w:cs="Arial"/>
          <w:sz w:val="24"/>
        </w:rPr>
        <w:tab/>
      </w:r>
      <w:r w:rsidR="00BF4836" w:rsidRPr="00BF4836">
        <w:rPr>
          <w:rFonts w:cs="Arial"/>
          <w:sz w:val="24"/>
        </w:rPr>
        <w:t xml:space="preserve">Additionally, the Society may issue a ‘Resuscitation Certificate’ to those whose actions result in “the successful restoration of life”. These particular awards are for all circumstances and not related directly to bravery. The awards can be made to members of the public and to members of the emergency services. </w:t>
      </w:r>
      <w:r w:rsidR="00BF4836" w:rsidRPr="00BF4836">
        <w:rPr>
          <w:rFonts w:cs="Arial"/>
          <w:sz w:val="24"/>
        </w:rPr>
        <w:br/>
      </w:r>
    </w:p>
    <w:p w14:paraId="1EA90740" w14:textId="77777777" w:rsidR="005A2FD5" w:rsidRDefault="00BF4836" w:rsidP="00BF4836">
      <w:pPr>
        <w:ind w:left="720" w:hanging="720"/>
        <w:rPr>
          <w:rFonts w:cs="Arial"/>
          <w:b/>
          <w:sz w:val="24"/>
        </w:rPr>
      </w:pPr>
      <w:r w:rsidRPr="00BF4836">
        <w:rPr>
          <w:rFonts w:cs="Arial"/>
          <w:b/>
          <w:sz w:val="24"/>
        </w:rPr>
        <w:t>Royal Society for the Prevention of Cruelty to Animals</w:t>
      </w:r>
    </w:p>
    <w:p w14:paraId="1EA90741" w14:textId="77777777" w:rsidR="005A2FD5" w:rsidRDefault="005A2FD5" w:rsidP="00BF4836">
      <w:pPr>
        <w:ind w:left="720" w:hanging="720"/>
        <w:rPr>
          <w:rFonts w:cs="Arial"/>
          <w:b/>
          <w:sz w:val="24"/>
        </w:rPr>
      </w:pPr>
    </w:p>
    <w:p w14:paraId="1EA90742" w14:textId="1AE0F338" w:rsidR="00BF4836" w:rsidRPr="00BF4836" w:rsidRDefault="004606B1" w:rsidP="005A2FD5">
      <w:pPr>
        <w:ind w:left="426" w:hanging="426"/>
        <w:rPr>
          <w:rFonts w:cs="Arial"/>
          <w:b/>
          <w:sz w:val="24"/>
        </w:rPr>
      </w:pPr>
      <w:r>
        <w:rPr>
          <w:rFonts w:cs="Arial"/>
          <w:sz w:val="24"/>
        </w:rPr>
        <w:t>16</w:t>
      </w:r>
      <w:r w:rsidR="005A2FD5">
        <w:rPr>
          <w:rFonts w:cs="Arial"/>
          <w:sz w:val="24"/>
        </w:rPr>
        <w:t xml:space="preserve">. </w:t>
      </w:r>
      <w:r w:rsidR="005A2FD5">
        <w:rPr>
          <w:rFonts w:cs="Arial"/>
          <w:sz w:val="24"/>
        </w:rPr>
        <w:tab/>
      </w:r>
      <w:r w:rsidR="00BF4836" w:rsidRPr="00BF4836">
        <w:rPr>
          <w:rFonts w:cs="Arial"/>
          <w:sz w:val="24"/>
        </w:rPr>
        <w:t xml:space="preserve">The RSPCA may bestow awards in recognition of acts of bravery or special merit in connection with the rescue or attempted rescue of animals. The awards can be made to members of the public and to the emergency services. </w:t>
      </w:r>
    </w:p>
    <w:p w14:paraId="1EA90743" w14:textId="77777777" w:rsidR="00BF4836" w:rsidRPr="00BF4836" w:rsidRDefault="00BF4836" w:rsidP="00BF4836">
      <w:pPr>
        <w:ind w:left="720" w:hanging="720"/>
        <w:rPr>
          <w:rFonts w:cs="Arial"/>
          <w:b/>
          <w:sz w:val="24"/>
        </w:rPr>
      </w:pPr>
    </w:p>
    <w:p w14:paraId="1EA90744" w14:textId="77777777" w:rsidR="005A2FD5" w:rsidRDefault="00BF4836" w:rsidP="005A2FD5">
      <w:pPr>
        <w:ind w:left="426" w:hanging="426"/>
        <w:rPr>
          <w:rFonts w:cs="Arial"/>
          <w:sz w:val="24"/>
        </w:rPr>
      </w:pPr>
      <w:r w:rsidRPr="00BF4836">
        <w:rPr>
          <w:rFonts w:cs="Arial"/>
          <w:b/>
          <w:sz w:val="24"/>
        </w:rPr>
        <w:t>The British Red Cross</w:t>
      </w:r>
      <w:r w:rsidRPr="00BF4836">
        <w:rPr>
          <w:rFonts w:cs="Arial"/>
          <w:b/>
          <w:sz w:val="24"/>
        </w:rPr>
        <w:br/>
      </w:r>
    </w:p>
    <w:p w14:paraId="1EA90745" w14:textId="42DF6A35" w:rsidR="00BF4836" w:rsidRPr="00BF4836" w:rsidRDefault="004606B1" w:rsidP="005A2FD5">
      <w:pPr>
        <w:ind w:left="426" w:hanging="426"/>
        <w:rPr>
          <w:rFonts w:cs="Arial"/>
          <w:b/>
          <w:sz w:val="24"/>
        </w:rPr>
      </w:pPr>
      <w:r>
        <w:rPr>
          <w:rFonts w:cs="Arial"/>
          <w:sz w:val="24"/>
        </w:rPr>
        <w:t>17</w:t>
      </w:r>
      <w:r w:rsidR="005A2FD5">
        <w:rPr>
          <w:rFonts w:cs="Arial"/>
          <w:sz w:val="24"/>
        </w:rPr>
        <w:t>.</w:t>
      </w:r>
      <w:r w:rsidR="005A2FD5">
        <w:rPr>
          <w:rFonts w:cs="Arial"/>
          <w:sz w:val="24"/>
        </w:rPr>
        <w:tab/>
      </w:r>
      <w:r w:rsidR="00BF4836" w:rsidRPr="00BF4836">
        <w:rPr>
          <w:rFonts w:cs="Arial"/>
          <w:sz w:val="24"/>
        </w:rPr>
        <w:t xml:space="preserve">The British Red Cross Care in Crisis awards are made in recognition for care given to others during a period of crisis in their life. This award does not necessarily have to be associated with an emergency incident. Anyone is eligible to be considered for the award. CFRS may well become aware of a job well done by members of the public who have acted </w:t>
      </w:r>
      <w:r w:rsidR="00BF4836" w:rsidRPr="00BF4836">
        <w:rPr>
          <w:rFonts w:cs="Arial"/>
          <w:sz w:val="24"/>
        </w:rPr>
        <w:lastRenderedPageBreak/>
        <w:t xml:space="preserve">in a caring or courageous manner prior to arrival of emergency services at an incident. </w:t>
      </w:r>
      <w:r w:rsidR="00BF4836" w:rsidRPr="00BF4836">
        <w:rPr>
          <w:rFonts w:cs="Arial"/>
          <w:sz w:val="24"/>
        </w:rPr>
        <w:br/>
      </w:r>
    </w:p>
    <w:p w14:paraId="1EA90746" w14:textId="77777777" w:rsidR="005A2FD5" w:rsidRDefault="00BF4836" w:rsidP="00BF4836">
      <w:pPr>
        <w:ind w:left="720" w:hanging="720"/>
        <w:rPr>
          <w:rFonts w:cs="Arial"/>
          <w:sz w:val="24"/>
        </w:rPr>
      </w:pPr>
      <w:r w:rsidRPr="00BF4836">
        <w:rPr>
          <w:rFonts w:cs="Arial"/>
          <w:b/>
          <w:sz w:val="24"/>
        </w:rPr>
        <w:t>The Order of St John</w:t>
      </w:r>
      <w:r w:rsidRPr="00BF4836">
        <w:rPr>
          <w:rFonts w:cs="Arial"/>
          <w:b/>
          <w:sz w:val="24"/>
        </w:rPr>
        <w:br/>
      </w:r>
    </w:p>
    <w:p w14:paraId="1EA90747" w14:textId="0FFA5C4E" w:rsidR="00BF4836" w:rsidRPr="00BF4836" w:rsidRDefault="004606B1" w:rsidP="005A2FD5">
      <w:pPr>
        <w:ind w:left="426" w:hanging="426"/>
        <w:rPr>
          <w:rFonts w:cs="Arial"/>
          <w:sz w:val="24"/>
        </w:rPr>
      </w:pPr>
      <w:r>
        <w:rPr>
          <w:rFonts w:cs="Arial"/>
          <w:sz w:val="24"/>
        </w:rPr>
        <w:t>18</w:t>
      </w:r>
      <w:r w:rsidR="005A2FD5">
        <w:rPr>
          <w:rFonts w:cs="Arial"/>
          <w:sz w:val="24"/>
        </w:rPr>
        <w:t xml:space="preserve">. </w:t>
      </w:r>
      <w:r w:rsidR="005A2FD5">
        <w:rPr>
          <w:rFonts w:cs="Arial"/>
          <w:sz w:val="24"/>
        </w:rPr>
        <w:tab/>
      </w:r>
      <w:r w:rsidR="00BF4836" w:rsidRPr="00BF4836">
        <w:rPr>
          <w:rFonts w:cs="Arial"/>
          <w:sz w:val="24"/>
        </w:rPr>
        <w:t xml:space="preserve">The Order of St John may award their Life Saving Medal for acts of conspicuous gallantry to those who have endangered their own life in saving or attempting to save another life. The medal may be awarded in Gold, Silver or Bronze, as may be determined in each case by the Grand Prior of the Order. </w:t>
      </w:r>
    </w:p>
    <w:p w14:paraId="1EA90748" w14:textId="77777777" w:rsidR="00BF4836" w:rsidRPr="00BF4836" w:rsidRDefault="00BF4836" w:rsidP="00BF4836">
      <w:pPr>
        <w:ind w:left="720" w:hanging="720"/>
        <w:rPr>
          <w:rFonts w:cs="Arial"/>
          <w:sz w:val="24"/>
        </w:rPr>
      </w:pPr>
      <w:r w:rsidRPr="00BF4836">
        <w:rPr>
          <w:rFonts w:cs="Arial"/>
          <w:sz w:val="24"/>
        </w:rPr>
        <w:t xml:space="preserve"> </w:t>
      </w:r>
    </w:p>
    <w:p w14:paraId="1EA90749" w14:textId="77777777" w:rsidR="00BF4836" w:rsidRDefault="00BF4836" w:rsidP="005A2FD5">
      <w:pPr>
        <w:rPr>
          <w:rFonts w:cs="Arial"/>
          <w:sz w:val="24"/>
        </w:rPr>
      </w:pPr>
      <w:r w:rsidRPr="00BF4836">
        <w:rPr>
          <w:rFonts w:cs="Arial"/>
          <w:b/>
          <w:sz w:val="24"/>
        </w:rPr>
        <w:t>Other Awards Including the</w:t>
      </w:r>
      <w:r w:rsidRPr="00BF4836">
        <w:rPr>
          <w:rFonts w:cs="Arial"/>
          <w:sz w:val="24"/>
        </w:rPr>
        <w:t xml:space="preserve"> </w:t>
      </w:r>
      <w:r w:rsidRPr="00BF4836">
        <w:rPr>
          <w:rFonts w:cs="Arial"/>
          <w:b/>
          <w:sz w:val="24"/>
        </w:rPr>
        <w:t>Queens Jubilee Medals</w:t>
      </w:r>
      <w:r w:rsidRPr="00BF4836">
        <w:rPr>
          <w:rFonts w:cs="Arial"/>
          <w:sz w:val="24"/>
        </w:rPr>
        <w:t xml:space="preserve"> </w:t>
      </w:r>
    </w:p>
    <w:p w14:paraId="1EA9074A" w14:textId="77777777" w:rsidR="005A2FD5" w:rsidRDefault="005A2FD5" w:rsidP="005A2FD5">
      <w:pPr>
        <w:rPr>
          <w:rFonts w:cs="Arial"/>
          <w:sz w:val="24"/>
        </w:rPr>
      </w:pPr>
    </w:p>
    <w:p w14:paraId="1EA9074B" w14:textId="12B3E924" w:rsidR="00BF4836" w:rsidRPr="00BF4836" w:rsidRDefault="004606B1" w:rsidP="005A2FD5">
      <w:pPr>
        <w:ind w:left="426" w:hanging="426"/>
        <w:rPr>
          <w:rFonts w:cs="Arial"/>
          <w:sz w:val="24"/>
        </w:rPr>
      </w:pPr>
      <w:r>
        <w:rPr>
          <w:rFonts w:cs="Arial"/>
          <w:sz w:val="24"/>
        </w:rPr>
        <w:t>19</w:t>
      </w:r>
      <w:r w:rsidR="005A2FD5">
        <w:rPr>
          <w:rFonts w:cs="Arial"/>
          <w:sz w:val="24"/>
        </w:rPr>
        <w:t xml:space="preserve">. </w:t>
      </w:r>
      <w:r w:rsidR="005A2FD5">
        <w:rPr>
          <w:rFonts w:cs="Arial"/>
          <w:sz w:val="24"/>
        </w:rPr>
        <w:tab/>
      </w:r>
      <w:r w:rsidR="00BF4836" w:rsidRPr="00BF4836">
        <w:rPr>
          <w:rFonts w:cs="Arial"/>
          <w:sz w:val="24"/>
        </w:rPr>
        <w:t xml:space="preserve">All jubilee medals (or any other awards not stated above) will be awarded in accordance with the relevant guidance at that time.  </w:t>
      </w:r>
    </w:p>
    <w:p w14:paraId="1EA9074C" w14:textId="77777777" w:rsidR="005A2FD5" w:rsidRDefault="005A2FD5" w:rsidP="005A2FD5">
      <w:pPr>
        <w:ind w:left="720" w:hanging="720"/>
        <w:rPr>
          <w:rFonts w:cs="Arial"/>
          <w:sz w:val="24"/>
        </w:rPr>
      </w:pPr>
    </w:p>
    <w:p w14:paraId="1EA9074D" w14:textId="77777777" w:rsidR="005A2FD5" w:rsidRPr="005A2FD5" w:rsidRDefault="005A2FD5" w:rsidP="005A2FD5">
      <w:pPr>
        <w:ind w:left="720" w:hanging="720"/>
        <w:rPr>
          <w:rFonts w:cs="Arial"/>
          <w:b/>
          <w:sz w:val="24"/>
        </w:rPr>
      </w:pPr>
      <w:r>
        <w:rPr>
          <w:rFonts w:cs="Arial"/>
          <w:b/>
          <w:sz w:val="24"/>
        </w:rPr>
        <w:t>Awarding Procedures</w:t>
      </w:r>
    </w:p>
    <w:p w14:paraId="1EA9074E" w14:textId="77777777" w:rsidR="00BF4836" w:rsidRPr="00BF4836" w:rsidRDefault="00BF4836" w:rsidP="00BF4836">
      <w:pPr>
        <w:autoSpaceDE w:val="0"/>
        <w:autoSpaceDN w:val="0"/>
        <w:adjustRightInd w:val="0"/>
        <w:jc w:val="both"/>
        <w:rPr>
          <w:rFonts w:cs="Arial"/>
          <w:bCs/>
          <w:sz w:val="24"/>
        </w:rPr>
      </w:pPr>
    </w:p>
    <w:p w14:paraId="1EA9074F" w14:textId="44FAF77F" w:rsidR="00BF4836" w:rsidRPr="00BF4836" w:rsidRDefault="004606B1" w:rsidP="005A2FD5">
      <w:pPr>
        <w:autoSpaceDE w:val="0"/>
        <w:autoSpaceDN w:val="0"/>
        <w:adjustRightInd w:val="0"/>
        <w:ind w:left="426" w:hanging="426"/>
        <w:rPr>
          <w:rFonts w:cs="Arial"/>
          <w:bCs/>
          <w:sz w:val="24"/>
        </w:rPr>
      </w:pPr>
      <w:r>
        <w:rPr>
          <w:rFonts w:cs="Arial"/>
          <w:bCs/>
          <w:sz w:val="24"/>
        </w:rPr>
        <w:t>20</w:t>
      </w:r>
      <w:r w:rsidR="005A2FD5">
        <w:rPr>
          <w:rFonts w:cs="Arial"/>
          <w:bCs/>
          <w:sz w:val="24"/>
        </w:rPr>
        <w:t xml:space="preserve">. </w:t>
      </w:r>
      <w:r w:rsidR="005A2FD5">
        <w:rPr>
          <w:rFonts w:cs="Arial"/>
          <w:bCs/>
          <w:sz w:val="24"/>
        </w:rPr>
        <w:tab/>
      </w:r>
      <w:r w:rsidR="00BF4836" w:rsidRPr="00BF4836">
        <w:rPr>
          <w:rFonts w:cs="Arial"/>
          <w:bCs/>
          <w:sz w:val="24"/>
        </w:rPr>
        <w:t xml:space="preserve">All nominations must be considered by the Chief Fire Officer </w:t>
      </w:r>
      <w:r w:rsidR="00CF1CEB">
        <w:rPr>
          <w:rFonts w:cs="Arial"/>
          <w:bCs/>
          <w:sz w:val="24"/>
        </w:rPr>
        <w:t>DLT</w:t>
      </w:r>
      <w:r w:rsidR="00CF1CEB">
        <w:rPr>
          <w:rStyle w:val="CommentReference"/>
        </w:rPr>
        <w:t>.</w:t>
      </w:r>
      <w:r w:rsidR="00BF4836" w:rsidRPr="00BF4836">
        <w:rPr>
          <w:rFonts w:cs="Arial"/>
          <w:bCs/>
          <w:sz w:val="24"/>
        </w:rPr>
        <w:t xml:space="preserve"> The Chief Fire Officer or </w:t>
      </w:r>
      <w:r w:rsidR="00CF1CEB">
        <w:rPr>
          <w:rFonts w:cs="Arial"/>
          <w:bCs/>
          <w:sz w:val="24"/>
        </w:rPr>
        <w:t>DLT</w:t>
      </w:r>
      <w:r w:rsidR="00BF4836" w:rsidRPr="00BF4836">
        <w:rPr>
          <w:rFonts w:cs="Arial"/>
          <w:bCs/>
          <w:sz w:val="24"/>
        </w:rPr>
        <w:t xml:space="preserve"> can decide whether to approve or not approve the nomination.</w:t>
      </w:r>
    </w:p>
    <w:p w14:paraId="1EA90750" w14:textId="77777777" w:rsidR="00BF4836" w:rsidRPr="00BF4836" w:rsidRDefault="00BF4836" w:rsidP="00BF4836">
      <w:pPr>
        <w:autoSpaceDE w:val="0"/>
        <w:autoSpaceDN w:val="0"/>
        <w:adjustRightInd w:val="0"/>
        <w:jc w:val="both"/>
        <w:rPr>
          <w:rFonts w:cs="Arial"/>
          <w:bCs/>
          <w:sz w:val="24"/>
        </w:rPr>
      </w:pPr>
    </w:p>
    <w:p w14:paraId="1EA90751" w14:textId="6A26E4EA" w:rsidR="00BF4836" w:rsidRDefault="004606B1" w:rsidP="005A2FD5">
      <w:pPr>
        <w:autoSpaceDE w:val="0"/>
        <w:autoSpaceDN w:val="0"/>
        <w:adjustRightInd w:val="0"/>
        <w:ind w:left="426" w:hanging="426"/>
        <w:rPr>
          <w:rFonts w:cs="Arial"/>
          <w:bCs/>
          <w:sz w:val="24"/>
        </w:rPr>
      </w:pPr>
      <w:r>
        <w:rPr>
          <w:rFonts w:cs="Arial"/>
          <w:bCs/>
          <w:sz w:val="24"/>
        </w:rPr>
        <w:t>21</w:t>
      </w:r>
      <w:r w:rsidR="005A2FD5">
        <w:rPr>
          <w:rFonts w:cs="Arial"/>
          <w:bCs/>
          <w:sz w:val="24"/>
        </w:rPr>
        <w:t xml:space="preserve">. </w:t>
      </w:r>
      <w:r w:rsidR="005A2FD5">
        <w:rPr>
          <w:rFonts w:cs="Arial"/>
          <w:bCs/>
          <w:sz w:val="24"/>
        </w:rPr>
        <w:tab/>
      </w:r>
      <w:r w:rsidR="00BF4836" w:rsidRPr="00BF4836">
        <w:rPr>
          <w:rFonts w:cs="Arial"/>
          <w:bCs/>
          <w:sz w:val="24"/>
        </w:rPr>
        <w:t>Any person witnessing actions which in their opinion should be considered for any of the awards aforementioned should submit a nomination form (</w:t>
      </w:r>
      <w:hyperlink w:anchor="Check1" w:history="1">
        <w:r w:rsidR="00BF4836" w:rsidRPr="00BF4836">
          <w:rPr>
            <w:rStyle w:val="Hyperlink"/>
            <w:rFonts w:cs="Arial"/>
            <w:bCs/>
            <w:sz w:val="24"/>
          </w:rPr>
          <w:t>Appendix B</w:t>
        </w:r>
      </w:hyperlink>
      <w:r w:rsidR="00BF4836" w:rsidRPr="00BF4836">
        <w:rPr>
          <w:rFonts w:cs="Arial"/>
          <w:bCs/>
          <w:sz w:val="24"/>
        </w:rPr>
        <w:t xml:space="preserve">) containing full details (including any photos or other supporting evidence) through their departmental manager for initial consideration. The departmental manager will indicate support or otherwise and forwarded the nomination to the PA/Secretary to the Chief Fire Officer who arrange for the nomination to be considered by the Chief Fire Officer and/or </w:t>
      </w:r>
      <w:r w:rsidR="00CF1CEB">
        <w:rPr>
          <w:rFonts w:cs="Arial"/>
          <w:bCs/>
          <w:sz w:val="24"/>
        </w:rPr>
        <w:t>DLT</w:t>
      </w:r>
    </w:p>
    <w:p w14:paraId="1EA90753" w14:textId="77777777" w:rsidR="00BF4836" w:rsidRPr="00BF4836" w:rsidRDefault="00BF4836" w:rsidP="00765D22">
      <w:pPr>
        <w:autoSpaceDE w:val="0"/>
        <w:autoSpaceDN w:val="0"/>
        <w:adjustRightInd w:val="0"/>
        <w:rPr>
          <w:rFonts w:cs="Arial"/>
          <w:bCs/>
          <w:sz w:val="24"/>
        </w:rPr>
      </w:pPr>
    </w:p>
    <w:p w14:paraId="1EA90754" w14:textId="273C5EAF" w:rsidR="00BF4836" w:rsidRPr="00BF4836" w:rsidRDefault="00CF1CEB" w:rsidP="005A2FD5">
      <w:pPr>
        <w:autoSpaceDE w:val="0"/>
        <w:autoSpaceDN w:val="0"/>
        <w:adjustRightInd w:val="0"/>
        <w:ind w:left="426" w:hanging="426"/>
        <w:rPr>
          <w:rFonts w:cs="Arial"/>
          <w:bCs/>
          <w:sz w:val="24"/>
        </w:rPr>
      </w:pPr>
      <w:r>
        <w:rPr>
          <w:rFonts w:cs="Arial"/>
          <w:bCs/>
          <w:sz w:val="24"/>
        </w:rPr>
        <w:t>22</w:t>
      </w:r>
      <w:r w:rsidR="005A2FD5">
        <w:rPr>
          <w:rFonts w:cs="Arial"/>
          <w:bCs/>
          <w:sz w:val="24"/>
        </w:rPr>
        <w:t>.</w:t>
      </w:r>
      <w:r w:rsidR="005A2FD5">
        <w:rPr>
          <w:rFonts w:cs="Arial"/>
          <w:bCs/>
          <w:sz w:val="24"/>
        </w:rPr>
        <w:tab/>
      </w:r>
      <w:r w:rsidR="00BF4836" w:rsidRPr="00BF4836">
        <w:rPr>
          <w:rFonts w:cs="Arial"/>
          <w:bCs/>
          <w:sz w:val="24"/>
        </w:rPr>
        <w:t xml:space="preserve">The Chief Fire Officer and/or </w:t>
      </w:r>
      <w:r>
        <w:rPr>
          <w:rFonts w:cs="Arial"/>
          <w:bCs/>
          <w:sz w:val="24"/>
        </w:rPr>
        <w:t>DLT</w:t>
      </w:r>
      <w:r w:rsidR="00BF4836" w:rsidRPr="00BF4836">
        <w:rPr>
          <w:rFonts w:cs="Arial"/>
          <w:bCs/>
          <w:sz w:val="24"/>
        </w:rPr>
        <w:t xml:space="preserve"> will consider all evidence provided for all nominations on the following generic criteria and will also take account of any special circumstances relating to:</w:t>
      </w:r>
    </w:p>
    <w:p w14:paraId="1EA90755" w14:textId="77777777" w:rsidR="00BF4836" w:rsidRPr="00BF4836" w:rsidRDefault="00BF4836" w:rsidP="00BF4836">
      <w:pPr>
        <w:autoSpaceDE w:val="0"/>
        <w:autoSpaceDN w:val="0"/>
        <w:adjustRightInd w:val="0"/>
        <w:ind w:left="720" w:hanging="720"/>
        <w:rPr>
          <w:rFonts w:cs="Arial"/>
          <w:bCs/>
          <w:sz w:val="24"/>
        </w:rPr>
      </w:pPr>
    </w:p>
    <w:p w14:paraId="1EA90756"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Rescue of life in extreme circumstances of danger</w:t>
      </w:r>
    </w:p>
    <w:p w14:paraId="1EA90757"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Rescue of life (Human &amp; Animal) in other circumstances</w:t>
      </w:r>
    </w:p>
    <w:p w14:paraId="1EA90758"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Outstanding acts of bravery &amp; courage</w:t>
      </w:r>
    </w:p>
    <w:p w14:paraId="1EA90759"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Saving and Restoration of Life efforts (successful and otherwise)</w:t>
      </w:r>
    </w:p>
    <w:p w14:paraId="1EA9075A"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Selflessness in actions taken</w:t>
      </w:r>
    </w:p>
    <w:p w14:paraId="1EA9075B"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Actions above and beyond the normal call of duty</w:t>
      </w:r>
    </w:p>
    <w:p w14:paraId="1EA9075C"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Compassion shown to others</w:t>
      </w:r>
    </w:p>
    <w:p w14:paraId="1EA9075D"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Good Conduct - upholding of the professional image of the service</w:t>
      </w:r>
    </w:p>
    <w:p w14:paraId="1EA9075E"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Exceptional contribution to the service</w:t>
      </w:r>
    </w:p>
    <w:p w14:paraId="1EA9075F"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Leadership</w:t>
      </w:r>
    </w:p>
    <w:p w14:paraId="1EA90760"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Initiative</w:t>
      </w:r>
    </w:p>
    <w:p w14:paraId="1EA90761"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Determination.</w:t>
      </w:r>
    </w:p>
    <w:p w14:paraId="1EA90762" w14:textId="77777777" w:rsidR="00BF4836" w:rsidRPr="00BF4836" w:rsidRDefault="00BF4836" w:rsidP="005A2FD5">
      <w:pPr>
        <w:numPr>
          <w:ilvl w:val="0"/>
          <w:numId w:val="5"/>
        </w:numPr>
        <w:tabs>
          <w:tab w:val="clear" w:pos="1080"/>
          <w:tab w:val="num" w:pos="851"/>
        </w:tabs>
        <w:autoSpaceDE w:val="0"/>
        <w:autoSpaceDN w:val="0"/>
        <w:adjustRightInd w:val="0"/>
        <w:spacing w:line="240" w:lineRule="auto"/>
        <w:ind w:hanging="654"/>
        <w:rPr>
          <w:rFonts w:cs="Arial"/>
          <w:bCs/>
          <w:sz w:val="24"/>
        </w:rPr>
      </w:pPr>
      <w:r w:rsidRPr="00BF4836">
        <w:rPr>
          <w:rFonts w:cs="Arial"/>
          <w:bCs/>
          <w:sz w:val="24"/>
        </w:rPr>
        <w:t>Outstanding Achievement</w:t>
      </w:r>
    </w:p>
    <w:p w14:paraId="1EA90763" w14:textId="77777777" w:rsidR="00BF4836" w:rsidRPr="00BF4836" w:rsidRDefault="00BF4836" w:rsidP="00BF4836">
      <w:pPr>
        <w:autoSpaceDE w:val="0"/>
        <w:autoSpaceDN w:val="0"/>
        <w:adjustRightInd w:val="0"/>
        <w:ind w:left="720"/>
        <w:rPr>
          <w:rFonts w:cs="Arial"/>
          <w:bCs/>
          <w:sz w:val="24"/>
        </w:rPr>
      </w:pPr>
    </w:p>
    <w:p w14:paraId="1EA90764" w14:textId="42603D8F" w:rsidR="00BF4836" w:rsidRPr="00BF4836" w:rsidRDefault="00CF1CEB" w:rsidP="005A2FD5">
      <w:pPr>
        <w:autoSpaceDE w:val="0"/>
        <w:autoSpaceDN w:val="0"/>
        <w:adjustRightInd w:val="0"/>
        <w:ind w:left="426" w:hanging="426"/>
        <w:rPr>
          <w:rFonts w:cs="Arial"/>
          <w:bCs/>
          <w:sz w:val="24"/>
        </w:rPr>
      </w:pPr>
      <w:r>
        <w:rPr>
          <w:rFonts w:cs="Arial"/>
          <w:bCs/>
          <w:sz w:val="24"/>
        </w:rPr>
        <w:t>23</w:t>
      </w:r>
      <w:r w:rsidR="005A2FD5">
        <w:rPr>
          <w:rFonts w:cs="Arial"/>
          <w:bCs/>
          <w:sz w:val="24"/>
        </w:rPr>
        <w:t>.</w:t>
      </w:r>
      <w:r w:rsidR="005A2FD5">
        <w:rPr>
          <w:rFonts w:cs="Arial"/>
          <w:bCs/>
          <w:sz w:val="24"/>
        </w:rPr>
        <w:tab/>
      </w:r>
      <w:r w:rsidR="00BF4836" w:rsidRPr="00BF4836">
        <w:rPr>
          <w:rFonts w:cs="Arial"/>
          <w:bCs/>
          <w:sz w:val="24"/>
        </w:rPr>
        <w:t xml:space="preserve">All nominations to outside bodies e.g. Royal Humane Society, The British Red Cross are subject to endorsement by the Chief Fire Officer and/or </w:t>
      </w:r>
      <w:r>
        <w:rPr>
          <w:rFonts w:cs="Arial"/>
          <w:bCs/>
          <w:sz w:val="24"/>
        </w:rPr>
        <w:t xml:space="preserve">DLT.  </w:t>
      </w:r>
      <w:r w:rsidR="00BF4836" w:rsidRPr="00BF4836">
        <w:rPr>
          <w:rFonts w:cs="Arial"/>
          <w:bCs/>
          <w:sz w:val="24"/>
        </w:rPr>
        <w:t>The Chief Fire Officer will then submit the relevant documentation to the awarding body.</w:t>
      </w:r>
    </w:p>
    <w:p w14:paraId="1EA90765" w14:textId="77777777" w:rsidR="00BF4836" w:rsidRPr="00BF4836" w:rsidRDefault="00BF4836" w:rsidP="005A2FD5">
      <w:pPr>
        <w:autoSpaceDE w:val="0"/>
        <w:autoSpaceDN w:val="0"/>
        <w:adjustRightInd w:val="0"/>
        <w:ind w:left="426" w:hanging="426"/>
        <w:rPr>
          <w:rFonts w:cs="Arial"/>
          <w:bCs/>
          <w:sz w:val="24"/>
        </w:rPr>
      </w:pPr>
    </w:p>
    <w:p w14:paraId="1EA90766" w14:textId="01265D63" w:rsidR="00BF4836" w:rsidRPr="00BF4836" w:rsidRDefault="00CF1CEB" w:rsidP="005A2FD5">
      <w:pPr>
        <w:autoSpaceDE w:val="0"/>
        <w:autoSpaceDN w:val="0"/>
        <w:adjustRightInd w:val="0"/>
        <w:ind w:left="426" w:hanging="426"/>
        <w:rPr>
          <w:rFonts w:cs="Arial"/>
          <w:bCs/>
          <w:sz w:val="24"/>
        </w:rPr>
      </w:pPr>
      <w:r>
        <w:rPr>
          <w:rFonts w:cs="Arial"/>
          <w:bCs/>
          <w:sz w:val="24"/>
        </w:rPr>
        <w:lastRenderedPageBreak/>
        <w:t>24</w:t>
      </w:r>
      <w:r w:rsidR="005A2FD5">
        <w:rPr>
          <w:rFonts w:cs="Arial"/>
          <w:bCs/>
          <w:sz w:val="24"/>
        </w:rPr>
        <w:t>.</w:t>
      </w:r>
      <w:r w:rsidR="005A2FD5">
        <w:rPr>
          <w:rFonts w:cs="Arial"/>
          <w:bCs/>
          <w:sz w:val="24"/>
        </w:rPr>
        <w:tab/>
      </w:r>
      <w:r w:rsidR="00BF4836" w:rsidRPr="00BF4836">
        <w:rPr>
          <w:rFonts w:cs="Arial"/>
          <w:bCs/>
          <w:sz w:val="24"/>
        </w:rPr>
        <w:t xml:space="preserve">Exceptions to the procedure outlined above are for the Cumbria Fire &amp; Rescue Service Annual Awards Ceremony, the awards given by Cumbria County Council’s Excellence Awards and the Council’s Long Service Awards.  </w:t>
      </w:r>
    </w:p>
    <w:p w14:paraId="1EA90767" w14:textId="77777777" w:rsidR="00BF4836" w:rsidRPr="00BF4836" w:rsidRDefault="00BF4836" w:rsidP="005A2FD5">
      <w:pPr>
        <w:tabs>
          <w:tab w:val="left" w:pos="540"/>
        </w:tabs>
        <w:ind w:left="426" w:hanging="426"/>
        <w:jc w:val="both"/>
        <w:rPr>
          <w:rFonts w:cs="Arial"/>
          <w:b/>
          <w:sz w:val="24"/>
        </w:rPr>
      </w:pPr>
    </w:p>
    <w:p w14:paraId="1EA90768" w14:textId="37D9488D" w:rsidR="00BF4836" w:rsidRPr="00BF4836" w:rsidRDefault="00CF1CEB" w:rsidP="005A2FD5">
      <w:pPr>
        <w:tabs>
          <w:tab w:val="left" w:pos="709"/>
        </w:tabs>
        <w:ind w:left="426" w:hanging="426"/>
        <w:jc w:val="both"/>
        <w:rPr>
          <w:rFonts w:cs="Arial"/>
          <w:sz w:val="24"/>
        </w:rPr>
      </w:pPr>
      <w:r>
        <w:rPr>
          <w:rFonts w:cs="Arial"/>
          <w:sz w:val="24"/>
        </w:rPr>
        <w:t>25</w:t>
      </w:r>
      <w:r w:rsidR="005A2FD5">
        <w:rPr>
          <w:rFonts w:cs="Arial"/>
          <w:sz w:val="24"/>
        </w:rPr>
        <w:t>.</w:t>
      </w:r>
      <w:r w:rsidR="005A2FD5">
        <w:rPr>
          <w:rFonts w:cs="Arial"/>
          <w:sz w:val="24"/>
        </w:rPr>
        <w:tab/>
      </w:r>
      <w:r w:rsidR="00BF4836" w:rsidRPr="00BF4836">
        <w:rPr>
          <w:rFonts w:cs="Arial"/>
          <w:sz w:val="24"/>
        </w:rPr>
        <w:t xml:space="preserve">Copies of any letters or award related documentation will be placed on the employees PRF.  </w:t>
      </w:r>
    </w:p>
    <w:p w14:paraId="1EA90769" w14:textId="77777777" w:rsidR="00BF4836" w:rsidRPr="00BF4836" w:rsidRDefault="00BF4836" w:rsidP="00BF4836">
      <w:pPr>
        <w:tabs>
          <w:tab w:val="left" w:pos="709"/>
        </w:tabs>
        <w:ind w:left="540" w:firstLine="169"/>
        <w:jc w:val="both"/>
        <w:rPr>
          <w:rFonts w:cs="Arial"/>
          <w:b/>
          <w:sz w:val="24"/>
        </w:rPr>
      </w:pPr>
    </w:p>
    <w:p w14:paraId="1EA9076A" w14:textId="77777777" w:rsidR="00BF4836" w:rsidRPr="00BF4836" w:rsidRDefault="00BF4836" w:rsidP="00BF4836">
      <w:pPr>
        <w:tabs>
          <w:tab w:val="left" w:pos="709"/>
        </w:tabs>
        <w:ind w:left="709" w:hanging="709"/>
        <w:jc w:val="both"/>
        <w:rPr>
          <w:rFonts w:cs="Arial"/>
          <w:b/>
          <w:sz w:val="24"/>
        </w:rPr>
      </w:pPr>
      <w:r w:rsidRPr="00BF4836">
        <w:rPr>
          <w:rFonts w:cs="Arial"/>
          <w:b/>
          <w:sz w:val="24"/>
        </w:rPr>
        <w:t xml:space="preserve">The Fire Brigade Good Conduct and Long Service Medal </w:t>
      </w:r>
    </w:p>
    <w:p w14:paraId="1EA9076B" w14:textId="77777777" w:rsidR="00BF4836" w:rsidRPr="00BF4836" w:rsidRDefault="00BF4836" w:rsidP="00BF4836">
      <w:pPr>
        <w:tabs>
          <w:tab w:val="left" w:pos="709"/>
        </w:tabs>
        <w:ind w:left="709" w:hanging="709"/>
        <w:jc w:val="both"/>
        <w:rPr>
          <w:rFonts w:cs="Arial"/>
          <w:b/>
          <w:sz w:val="24"/>
        </w:rPr>
      </w:pPr>
    </w:p>
    <w:p w14:paraId="792D8814" w14:textId="43559141" w:rsidR="00230F6A" w:rsidRDefault="00CF1CEB" w:rsidP="005A2FD5">
      <w:pPr>
        <w:ind w:left="426" w:hanging="426"/>
        <w:rPr>
          <w:rFonts w:cs="Arial"/>
          <w:bCs/>
          <w:sz w:val="24"/>
        </w:rPr>
      </w:pPr>
      <w:r>
        <w:rPr>
          <w:rFonts w:cs="Arial"/>
          <w:bCs/>
          <w:sz w:val="24"/>
        </w:rPr>
        <w:t>26</w:t>
      </w:r>
      <w:r w:rsidR="005A2FD5">
        <w:rPr>
          <w:rFonts w:cs="Arial"/>
          <w:bCs/>
          <w:sz w:val="24"/>
        </w:rPr>
        <w:t>.</w:t>
      </w:r>
      <w:r w:rsidR="005A2FD5">
        <w:rPr>
          <w:rFonts w:cs="Arial"/>
          <w:bCs/>
          <w:sz w:val="24"/>
        </w:rPr>
        <w:tab/>
      </w:r>
      <w:r w:rsidR="00230F6A">
        <w:rPr>
          <w:rFonts w:cs="Arial"/>
          <w:bCs/>
          <w:sz w:val="24"/>
        </w:rPr>
        <w:t xml:space="preserve">The PA the Chief Fire Officer </w:t>
      </w:r>
      <w:r w:rsidR="00BF4836" w:rsidRPr="00BF4836">
        <w:rPr>
          <w:rFonts w:cs="Arial"/>
          <w:bCs/>
          <w:sz w:val="24"/>
        </w:rPr>
        <w:t xml:space="preserve">will initiate the process of nomination by reviewing on a quarterly basis individuals who are eligible for the nomination </w:t>
      </w:r>
      <w:r w:rsidR="00230F6A">
        <w:rPr>
          <w:rFonts w:cs="Arial"/>
          <w:bCs/>
          <w:sz w:val="24"/>
        </w:rPr>
        <w:t xml:space="preserve">following a report from iTrent.  The PA to the Chief Fire Officer will raise a ticket on the People Management Portal and People Management will check the employees files </w:t>
      </w:r>
      <w:r w:rsidR="00230F6A" w:rsidRPr="00BF4836">
        <w:rPr>
          <w:rFonts w:cs="Arial"/>
          <w:sz w:val="24"/>
        </w:rPr>
        <w:t>highlighting any points to be considered on whether the employee has atta</w:t>
      </w:r>
      <w:r w:rsidR="00230F6A">
        <w:rPr>
          <w:rFonts w:cs="Arial"/>
          <w:sz w:val="24"/>
        </w:rPr>
        <w:t>ined 20 years exemplary service.</w:t>
      </w:r>
    </w:p>
    <w:p w14:paraId="50A3CF30" w14:textId="77777777" w:rsidR="00230F6A" w:rsidRDefault="00230F6A" w:rsidP="00765D22">
      <w:pPr>
        <w:ind w:left="426"/>
        <w:rPr>
          <w:rFonts w:cs="Arial"/>
          <w:bCs/>
          <w:sz w:val="24"/>
        </w:rPr>
      </w:pPr>
    </w:p>
    <w:p w14:paraId="1EA9076C" w14:textId="6509F2B6" w:rsidR="005A2FD5" w:rsidRDefault="00230F6A" w:rsidP="00765D22">
      <w:pPr>
        <w:ind w:left="426"/>
        <w:rPr>
          <w:rFonts w:cs="Arial"/>
          <w:sz w:val="24"/>
        </w:rPr>
      </w:pPr>
      <w:r>
        <w:rPr>
          <w:rFonts w:cs="Arial"/>
          <w:bCs/>
          <w:sz w:val="24"/>
        </w:rPr>
        <w:t xml:space="preserve">NB </w:t>
      </w:r>
      <w:r w:rsidR="00BF4836" w:rsidRPr="00BF4836">
        <w:rPr>
          <w:rFonts w:cs="Arial"/>
          <w:bCs/>
          <w:sz w:val="24"/>
        </w:rPr>
        <w:t xml:space="preserve">employees are not expected to complete the nomination form shown in </w:t>
      </w:r>
      <w:hyperlink w:anchor="Check1" w:history="1">
        <w:r w:rsidR="00BF4836" w:rsidRPr="00BF4836">
          <w:rPr>
            <w:rStyle w:val="Hyperlink"/>
            <w:rFonts w:cs="Arial"/>
            <w:bCs/>
            <w:sz w:val="24"/>
          </w:rPr>
          <w:t>Appendix B</w:t>
        </w:r>
      </w:hyperlink>
      <w:r w:rsidR="00BF4836" w:rsidRPr="00BF4836">
        <w:rPr>
          <w:rFonts w:cs="Arial"/>
          <w:bCs/>
          <w:sz w:val="24"/>
        </w:rPr>
        <w:br/>
      </w:r>
    </w:p>
    <w:p w14:paraId="1EA9076D" w14:textId="5502BDCA" w:rsidR="005A2FD5" w:rsidRDefault="00CF1CEB" w:rsidP="005A2FD5">
      <w:pPr>
        <w:ind w:left="426" w:hanging="426"/>
        <w:rPr>
          <w:rFonts w:cs="Arial"/>
          <w:bCs/>
          <w:sz w:val="24"/>
        </w:rPr>
      </w:pPr>
      <w:r>
        <w:rPr>
          <w:rFonts w:cs="Arial"/>
          <w:sz w:val="24"/>
        </w:rPr>
        <w:t>27</w:t>
      </w:r>
      <w:r w:rsidR="005A2FD5">
        <w:rPr>
          <w:rFonts w:cs="Arial"/>
          <w:sz w:val="24"/>
        </w:rPr>
        <w:t>.</w:t>
      </w:r>
      <w:r w:rsidR="005A2FD5">
        <w:rPr>
          <w:rFonts w:cs="Arial"/>
          <w:sz w:val="24"/>
        </w:rPr>
        <w:tab/>
      </w:r>
      <w:r w:rsidR="00BF4836" w:rsidRPr="00BF4836">
        <w:rPr>
          <w:rFonts w:cs="Arial"/>
          <w:sz w:val="24"/>
        </w:rPr>
        <w:t xml:space="preserve">The decision to process the nomination will rest with </w:t>
      </w:r>
      <w:r>
        <w:rPr>
          <w:rFonts w:cs="Arial"/>
          <w:sz w:val="24"/>
        </w:rPr>
        <w:t>DLT</w:t>
      </w:r>
      <w:r w:rsidR="00F70703">
        <w:rPr>
          <w:rFonts w:cs="Arial"/>
          <w:sz w:val="24"/>
        </w:rPr>
        <w:t xml:space="preserve">. </w:t>
      </w:r>
      <w:r w:rsidR="005A2FD5">
        <w:rPr>
          <w:rFonts w:cs="Arial"/>
          <w:bCs/>
          <w:sz w:val="24"/>
        </w:rPr>
        <w:br/>
      </w:r>
    </w:p>
    <w:p w14:paraId="1EA9076E" w14:textId="2850E126" w:rsidR="00BF4836" w:rsidRPr="00BF4836" w:rsidRDefault="00CF1CEB" w:rsidP="005A2FD5">
      <w:pPr>
        <w:ind w:left="426" w:hanging="426"/>
        <w:rPr>
          <w:rFonts w:cs="Arial"/>
          <w:sz w:val="24"/>
        </w:rPr>
      </w:pPr>
      <w:r>
        <w:rPr>
          <w:rFonts w:cs="Arial"/>
          <w:sz w:val="24"/>
        </w:rPr>
        <w:t>28</w:t>
      </w:r>
      <w:r w:rsidR="005A2FD5">
        <w:rPr>
          <w:rFonts w:cs="Arial"/>
          <w:sz w:val="24"/>
        </w:rPr>
        <w:t>.</w:t>
      </w:r>
      <w:r w:rsidR="005A2FD5">
        <w:rPr>
          <w:rFonts w:cs="Arial"/>
          <w:sz w:val="24"/>
        </w:rPr>
        <w:tab/>
      </w:r>
      <w:r w:rsidR="00BF4836" w:rsidRPr="00BF4836">
        <w:rPr>
          <w:rFonts w:cs="Arial"/>
          <w:sz w:val="24"/>
        </w:rPr>
        <w:t xml:space="preserve">During each calendar quarter and after </w:t>
      </w:r>
      <w:r w:rsidR="00230F6A">
        <w:rPr>
          <w:rFonts w:cs="Arial"/>
          <w:sz w:val="24"/>
        </w:rPr>
        <w:t>awarding has been confirmed</w:t>
      </w:r>
      <w:r w:rsidR="00BF4836" w:rsidRPr="00BF4836">
        <w:rPr>
          <w:rFonts w:cs="Arial"/>
          <w:sz w:val="24"/>
        </w:rPr>
        <w:t>, eligible recipients of the award will receive a letter of congratulations from the Chief Fire Officer with further advice detailing the option for subsequent presentation of the medal which in CFRS include:</w:t>
      </w:r>
      <w:r w:rsidR="00BF4836" w:rsidRPr="00BF4836">
        <w:rPr>
          <w:rFonts w:cs="Arial"/>
          <w:sz w:val="24"/>
        </w:rPr>
        <w:br/>
      </w:r>
    </w:p>
    <w:p w14:paraId="3CA27F5B" w14:textId="77777777" w:rsidR="00230F6A" w:rsidRDefault="00BF4836" w:rsidP="00D97D87">
      <w:pPr>
        <w:numPr>
          <w:ilvl w:val="0"/>
          <w:numId w:val="2"/>
        </w:numPr>
        <w:tabs>
          <w:tab w:val="clear" w:pos="1440"/>
          <w:tab w:val="num" w:pos="851"/>
        </w:tabs>
        <w:spacing w:line="240" w:lineRule="auto"/>
        <w:ind w:left="851" w:hanging="425"/>
        <w:rPr>
          <w:rFonts w:cs="Arial"/>
          <w:sz w:val="24"/>
        </w:rPr>
      </w:pPr>
      <w:r w:rsidRPr="00BF4836">
        <w:rPr>
          <w:rFonts w:cs="Arial"/>
          <w:sz w:val="24"/>
        </w:rPr>
        <w:t>Presented at the Fire Station by the Chief Fire Officer or an Officer designated by the CFO, or an Officer of suitable position identified by the recipient.</w:t>
      </w:r>
    </w:p>
    <w:p w14:paraId="42013432" w14:textId="41DA2DE5" w:rsidR="00CC68F6" w:rsidRDefault="00230F6A" w:rsidP="00CC68F6">
      <w:pPr>
        <w:numPr>
          <w:ilvl w:val="0"/>
          <w:numId w:val="2"/>
        </w:numPr>
        <w:spacing w:line="240" w:lineRule="auto"/>
        <w:rPr>
          <w:rFonts w:cs="Arial"/>
          <w:sz w:val="24"/>
        </w:rPr>
      </w:pPr>
      <w:r>
        <w:rPr>
          <w:rFonts w:cs="Arial"/>
          <w:sz w:val="24"/>
        </w:rPr>
        <w:t>Presentation at the CCC Excellence Awards</w:t>
      </w:r>
      <w:r w:rsidR="00CC68F6">
        <w:rPr>
          <w:rFonts w:cs="Arial"/>
          <w:sz w:val="24"/>
        </w:rPr>
        <w:t xml:space="preserve"> by the L</w:t>
      </w:r>
      <w:r w:rsidR="00CC68F6" w:rsidRPr="00CC68F6">
        <w:rPr>
          <w:rFonts w:cs="Arial"/>
          <w:sz w:val="24"/>
        </w:rPr>
        <w:t xml:space="preserve">ord </w:t>
      </w:r>
      <w:r w:rsidR="00CC68F6">
        <w:rPr>
          <w:rFonts w:cs="Arial"/>
          <w:sz w:val="24"/>
        </w:rPr>
        <w:t>L</w:t>
      </w:r>
      <w:r w:rsidR="00CC68F6" w:rsidRPr="00CC68F6">
        <w:rPr>
          <w:rFonts w:cs="Arial"/>
          <w:sz w:val="24"/>
        </w:rPr>
        <w:t>ieutenant</w:t>
      </w:r>
    </w:p>
    <w:p w14:paraId="1EA9076F" w14:textId="76F0F9E3" w:rsidR="00BF4836" w:rsidRPr="00BF4836" w:rsidRDefault="00CC68F6" w:rsidP="00CC68F6">
      <w:pPr>
        <w:numPr>
          <w:ilvl w:val="0"/>
          <w:numId w:val="2"/>
        </w:numPr>
        <w:spacing w:line="240" w:lineRule="auto"/>
        <w:rPr>
          <w:rFonts w:cs="Arial"/>
          <w:sz w:val="24"/>
        </w:rPr>
      </w:pPr>
      <w:r>
        <w:rPr>
          <w:rFonts w:cs="Arial"/>
          <w:sz w:val="24"/>
        </w:rPr>
        <w:t>No presentation and hand delivered by a relevant line manager</w:t>
      </w:r>
      <w:r w:rsidR="00BF4836" w:rsidRPr="00BF4836">
        <w:rPr>
          <w:rFonts w:cs="Arial"/>
          <w:sz w:val="24"/>
        </w:rPr>
        <w:br/>
      </w:r>
    </w:p>
    <w:p w14:paraId="1EA90772" w14:textId="0A08F2D2" w:rsidR="00BF4836" w:rsidRDefault="00CF1CEB" w:rsidP="00765D22">
      <w:pPr>
        <w:ind w:left="426" w:hanging="426"/>
        <w:rPr>
          <w:rFonts w:cs="Arial"/>
          <w:sz w:val="24"/>
        </w:rPr>
      </w:pPr>
      <w:r>
        <w:rPr>
          <w:rFonts w:cs="Arial"/>
          <w:sz w:val="24"/>
        </w:rPr>
        <w:t>29</w:t>
      </w:r>
      <w:r w:rsidR="00D97D87">
        <w:rPr>
          <w:rFonts w:cs="Arial"/>
          <w:sz w:val="24"/>
        </w:rPr>
        <w:t>.</w:t>
      </w:r>
      <w:r w:rsidR="00D97D87">
        <w:rPr>
          <w:rFonts w:cs="Arial"/>
          <w:sz w:val="24"/>
        </w:rPr>
        <w:tab/>
      </w:r>
      <w:r w:rsidR="00BF4836" w:rsidRPr="00BF4836">
        <w:rPr>
          <w:rFonts w:cs="Arial"/>
          <w:sz w:val="24"/>
        </w:rPr>
        <w:t xml:space="preserve"> Additionally, the recipient will be issued with 2 medal riband brooch bars. These may be worn with immediate effect. The recipient will be required to return completed forms confirming personal details and the medal will then be ordered. All medals have the recipients name engraved on the rim so actual delivery to Headquarters </w:t>
      </w:r>
      <w:r w:rsidR="00CC68F6">
        <w:rPr>
          <w:rFonts w:cs="Arial"/>
          <w:sz w:val="24"/>
        </w:rPr>
        <w:t>will take additional time beyond the 20 year period.</w:t>
      </w:r>
    </w:p>
    <w:p w14:paraId="1EA90773" w14:textId="77777777" w:rsidR="00D97D87" w:rsidRPr="00BF4836" w:rsidRDefault="00D97D87" w:rsidP="00D97D87">
      <w:pPr>
        <w:rPr>
          <w:rFonts w:cs="Arial"/>
          <w:sz w:val="24"/>
        </w:rPr>
      </w:pPr>
    </w:p>
    <w:p w14:paraId="29DBEE8C" w14:textId="1458220E" w:rsidR="008210A7" w:rsidRDefault="00765D22" w:rsidP="00D97D87">
      <w:pPr>
        <w:ind w:left="426" w:hanging="426"/>
        <w:rPr>
          <w:rFonts w:cs="Arial"/>
          <w:b/>
          <w:bCs/>
          <w:sz w:val="24"/>
        </w:rPr>
      </w:pPr>
      <w:r>
        <w:rPr>
          <w:rFonts w:cs="Arial"/>
          <w:sz w:val="24"/>
        </w:rPr>
        <w:t>3</w:t>
      </w:r>
      <w:r>
        <w:rPr>
          <w:rFonts w:cs="Arial"/>
          <w:sz w:val="24"/>
        </w:rPr>
        <w:t>0</w:t>
      </w:r>
      <w:r w:rsidR="00D97D87">
        <w:rPr>
          <w:rFonts w:cs="Arial"/>
          <w:sz w:val="24"/>
        </w:rPr>
        <w:t>.</w:t>
      </w:r>
      <w:r w:rsidR="00D97D87">
        <w:rPr>
          <w:rFonts w:cs="Arial"/>
          <w:sz w:val="24"/>
        </w:rPr>
        <w:tab/>
      </w:r>
      <w:r w:rsidR="00BF4836" w:rsidRPr="00BF4836">
        <w:rPr>
          <w:rFonts w:cs="Arial"/>
          <w:sz w:val="24"/>
        </w:rPr>
        <w:t>If an employee is not grante</w:t>
      </w:r>
      <w:r w:rsidR="00C665A2">
        <w:rPr>
          <w:rFonts w:cs="Arial"/>
          <w:sz w:val="24"/>
        </w:rPr>
        <w:t xml:space="preserve">d the medal then </w:t>
      </w:r>
      <w:r w:rsidR="008210A7">
        <w:rPr>
          <w:rFonts w:cs="Arial"/>
          <w:sz w:val="24"/>
        </w:rPr>
        <w:t xml:space="preserve">the employee </w:t>
      </w:r>
      <w:r w:rsidR="00BF4836" w:rsidRPr="00BF4836">
        <w:rPr>
          <w:rFonts w:cs="Arial"/>
          <w:sz w:val="24"/>
        </w:rPr>
        <w:t xml:space="preserve">will </w:t>
      </w:r>
      <w:r w:rsidR="008210A7">
        <w:rPr>
          <w:rFonts w:cs="Arial"/>
          <w:sz w:val="24"/>
        </w:rPr>
        <w:t xml:space="preserve">be written </w:t>
      </w:r>
      <w:r w:rsidR="00BF4836" w:rsidRPr="00BF4836">
        <w:rPr>
          <w:rFonts w:cs="Arial"/>
          <w:sz w:val="24"/>
        </w:rPr>
        <w:t xml:space="preserve">to </w:t>
      </w:r>
      <w:r w:rsidR="008210A7">
        <w:rPr>
          <w:rFonts w:cs="Arial"/>
          <w:sz w:val="24"/>
        </w:rPr>
        <w:t xml:space="preserve">and </w:t>
      </w:r>
      <w:r w:rsidR="00BF4836" w:rsidRPr="00BF4836">
        <w:rPr>
          <w:rFonts w:cs="Arial"/>
          <w:sz w:val="24"/>
        </w:rPr>
        <w:t>inform</w:t>
      </w:r>
      <w:r w:rsidR="008210A7">
        <w:rPr>
          <w:rFonts w:cs="Arial"/>
          <w:sz w:val="24"/>
        </w:rPr>
        <w:t>ed</w:t>
      </w:r>
      <w:r w:rsidR="00BF4836" w:rsidRPr="00BF4836">
        <w:rPr>
          <w:rFonts w:cs="Arial"/>
          <w:sz w:val="24"/>
        </w:rPr>
        <w:t xml:space="preserve"> and if appropriate advise</w:t>
      </w:r>
      <w:r w:rsidR="008210A7">
        <w:rPr>
          <w:rFonts w:cs="Arial"/>
          <w:sz w:val="24"/>
        </w:rPr>
        <w:t xml:space="preserve">d </w:t>
      </w:r>
      <w:r w:rsidR="00BF4836" w:rsidRPr="00BF4836">
        <w:rPr>
          <w:rFonts w:cs="Arial"/>
          <w:sz w:val="24"/>
        </w:rPr>
        <w:t xml:space="preserve">when they are able to become eligible.  There is no appeal process however staff may invoke the grievance procedure should they choose.  </w:t>
      </w:r>
    </w:p>
    <w:p w14:paraId="0F7A79FB" w14:textId="77777777" w:rsidR="008210A7" w:rsidRDefault="008210A7" w:rsidP="00D97D87">
      <w:pPr>
        <w:ind w:left="426" w:hanging="426"/>
        <w:rPr>
          <w:rFonts w:cs="Arial"/>
          <w:b/>
          <w:bCs/>
          <w:sz w:val="24"/>
        </w:rPr>
      </w:pPr>
    </w:p>
    <w:p w14:paraId="1EA9077A" w14:textId="141F3CAB" w:rsidR="00D97D87" w:rsidRDefault="00D97D87" w:rsidP="00765D22">
      <w:pPr>
        <w:ind w:left="426" w:hanging="426"/>
        <w:rPr>
          <w:rFonts w:cs="Arial"/>
          <w:b/>
          <w:bCs/>
          <w:sz w:val="24"/>
        </w:rPr>
      </w:pPr>
      <w:r>
        <w:rPr>
          <w:rFonts w:cs="Arial"/>
          <w:bCs/>
          <w:sz w:val="24"/>
        </w:rPr>
        <w:t>3</w:t>
      </w:r>
      <w:r w:rsidR="00765D22">
        <w:rPr>
          <w:rFonts w:cs="Arial"/>
          <w:bCs/>
          <w:sz w:val="24"/>
        </w:rPr>
        <w:t>1</w:t>
      </w:r>
      <w:r>
        <w:rPr>
          <w:rFonts w:cs="Arial"/>
          <w:bCs/>
          <w:sz w:val="24"/>
        </w:rPr>
        <w:t>.</w:t>
      </w:r>
      <w:r>
        <w:rPr>
          <w:rFonts w:cs="Arial"/>
          <w:bCs/>
          <w:sz w:val="24"/>
        </w:rPr>
        <w:tab/>
      </w:r>
      <w:r w:rsidR="008210A7" w:rsidRPr="00D97D87">
        <w:rPr>
          <w:rFonts w:cs="Arial"/>
          <w:b/>
          <w:bCs/>
          <w:sz w:val="24"/>
        </w:rPr>
        <w:t>F</w:t>
      </w:r>
      <w:r w:rsidR="008210A7">
        <w:rPr>
          <w:rFonts w:cs="Arial"/>
          <w:b/>
          <w:bCs/>
          <w:sz w:val="24"/>
        </w:rPr>
        <w:t>orfeiture a</w:t>
      </w:r>
      <w:r w:rsidR="008210A7" w:rsidRPr="00D97D87">
        <w:rPr>
          <w:rFonts w:cs="Arial"/>
          <w:b/>
          <w:bCs/>
          <w:sz w:val="24"/>
        </w:rPr>
        <w:t>nd Restoration</w:t>
      </w:r>
      <w:r w:rsidR="008210A7">
        <w:rPr>
          <w:rFonts w:cs="Arial"/>
          <w:b/>
          <w:bCs/>
          <w:sz w:val="24"/>
        </w:rPr>
        <w:t xml:space="preserve"> - </w:t>
      </w:r>
      <w:r w:rsidR="00BF4836" w:rsidRPr="00BF4836">
        <w:rPr>
          <w:rFonts w:cs="Arial"/>
          <w:sz w:val="24"/>
        </w:rPr>
        <w:t xml:space="preserve">The Secretary of State requires to be advised, as and when necessary, with full particulars of any circumstances which </w:t>
      </w:r>
      <w:r w:rsidR="00BF4836" w:rsidRPr="00BF4836">
        <w:rPr>
          <w:rFonts w:cs="Arial"/>
          <w:sz w:val="24"/>
          <w:lang w:val="en"/>
        </w:rPr>
        <w:t xml:space="preserve">on first examination </w:t>
      </w:r>
      <w:r w:rsidR="00BF4836" w:rsidRPr="00BF4836">
        <w:rPr>
          <w:rFonts w:cs="Arial"/>
          <w:sz w:val="24"/>
        </w:rPr>
        <w:t>give rise to the question of forfeiture of medals, e.g. disgraceful conduct or a criminal offence. Similarly, the Secretary of State will be advised of any circumstances meriting consideration of restoration of a medal that has been forfeited.</w:t>
      </w:r>
      <w:r w:rsidR="00BF4836" w:rsidRPr="00BF4836">
        <w:rPr>
          <w:rFonts w:cs="Arial"/>
          <w:sz w:val="24"/>
        </w:rPr>
        <w:br/>
      </w:r>
    </w:p>
    <w:p w14:paraId="1EA9077B" w14:textId="0D672DD6" w:rsidR="00D97D87" w:rsidRDefault="00CF1CEB" w:rsidP="008210A7">
      <w:pPr>
        <w:tabs>
          <w:tab w:val="left" w:pos="426"/>
        </w:tabs>
        <w:ind w:left="426" w:hanging="426"/>
        <w:rPr>
          <w:rFonts w:cs="Arial"/>
          <w:sz w:val="24"/>
        </w:rPr>
      </w:pPr>
      <w:r>
        <w:rPr>
          <w:rFonts w:cs="Arial"/>
          <w:bCs/>
          <w:sz w:val="24"/>
        </w:rPr>
        <w:t>3</w:t>
      </w:r>
      <w:r w:rsidR="00765D22">
        <w:rPr>
          <w:rFonts w:cs="Arial"/>
          <w:bCs/>
          <w:sz w:val="24"/>
        </w:rPr>
        <w:t>2</w:t>
      </w:r>
      <w:r w:rsidR="00D97D87">
        <w:rPr>
          <w:rFonts w:cs="Arial"/>
          <w:bCs/>
          <w:sz w:val="24"/>
        </w:rPr>
        <w:t>.</w:t>
      </w:r>
      <w:r w:rsidR="00D97D87">
        <w:rPr>
          <w:rFonts w:cs="Arial"/>
          <w:bCs/>
          <w:sz w:val="24"/>
        </w:rPr>
        <w:tab/>
      </w:r>
      <w:r w:rsidR="008210A7" w:rsidRPr="00D97D87">
        <w:rPr>
          <w:rFonts w:cs="Arial"/>
          <w:b/>
          <w:bCs/>
          <w:sz w:val="24"/>
        </w:rPr>
        <w:t>Posthumous Awards</w:t>
      </w:r>
      <w:r w:rsidR="008210A7">
        <w:rPr>
          <w:rFonts w:cs="Arial"/>
          <w:sz w:val="24"/>
        </w:rPr>
        <w:t xml:space="preserve">- </w:t>
      </w:r>
      <w:r w:rsidR="00BF4836" w:rsidRPr="00BF4836">
        <w:rPr>
          <w:rFonts w:cs="Arial"/>
          <w:sz w:val="24"/>
        </w:rPr>
        <w:t>The Royal Warrant does not provide for posthumous awards. If a candidate qualifies for the medal but dies before a recommendation has been made, no recommendation will be submitted. An award made to a candidate who dies before receiving it will be presented to the legal beneficiary.</w:t>
      </w:r>
    </w:p>
    <w:p w14:paraId="1EA9077C" w14:textId="77777777" w:rsidR="00D97D87" w:rsidRDefault="00D97D87" w:rsidP="00BF4836">
      <w:pPr>
        <w:tabs>
          <w:tab w:val="left" w:pos="709"/>
        </w:tabs>
        <w:ind w:left="709" w:hanging="709"/>
        <w:rPr>
          <w:rFonts w:cs="Arial"/>
          <w:sz w:val="24"/>
        </w:rPr>
      </w:pPr>
    </w:p>
    <w:p w14:paraId="1EA9077D" w14:textId="77777777" w:rsidR="00BF4836" w:rsidRPr="00BF4836" w:rsidRDefault="00D97D87" w:rsidP="00BF4836">
      <w:pPr>
        <w:tabs>
          <w:tab w:val="left" w:pos="709"/>
        </w:tabs>
        <w:ind w:left="709" w:hanging="709"/>
        <w:rPr>
          <w:rFonts w:cs="Arial"/>
          <w:sz w:val="24"/>
        </w:rPr>
      </w:pPr>
      <w:r>
        <w:rPr>
          <w:rFonts w:cs="Arial"/>
          <w:b/>
          <w:sz w:val="24"/>
        </w:rPr>
        <w:lastRenderedPageBreak/>
        <w:t>Standards of Dress for Receiving or Wearing Medals, Medal Ribands and Awards</w:t>
      </w:r>
    </w:p>
    <w:p w14:paraId="1EA9077E" w14:textId="77777777" w:rsidR="00BF4836" w:rsidRPr="00BF4836" w:rsidRDefault="00BF4836" w:rsidP="00BF4836">
      <w:pPr>
        <w:ind w:left="720" w:hanging="720"/>
        <w:rPr>
          <w:rFonts w:cs="Arial"/>
          <w:sz w:val="24"/>
        </w:rPr>
      </w:pPr>
    </w:p>
    <w:p w14:paraId="1EA9077F" w14:textId="4A5629AF" w:rsidR="00BF4836" w:rsidRPr="00BF4836" w:rsidRDefault="00CF1CEB" w:rsidP="00D97D87">
      <w:pPr>
        <w:ind w:left="426" w:hanging="426"/>
        <w:rPr>
          <w:rFonts w:cs="Arial"/>
          <w:sz w:val="24"/>
        </w:rPr>
      </w:pPr>
      <w:r>
        <w:rPr>
          <w:rFonts w:cs="Arial"/>
          <w:sz w:val="24"/>
        </w:rPr>
        <w:t>3</w:t>
      </w:r>
      <w:r w:rsidR="00765D22">
        <w:rPr>
          <w:rFonts w:cs="Arial"/>
          <w:sz w:val="24"/>
        </w:rPr>
        <w:t>3</w:t>
      </w:r>
      <w:r w:rsidR="00D97D87">
        <w:rPr>
          <w:rFonts w:cs="Arial"/>
          <w:sz w:val="24"/>
        </w:rPr>
        <w:t>.</w:t>
      </w:r>
      <w:r w:rsidR="00D97D87">
        <w:rPr>
          <w:rFonts w:cs="Arial"/>
          <w:sz w:val="24"/>
        </w:rPr>
        <w:tab/>
      </w:r>
      <w:r w:rsidR="00BF4836" w:rsidRPr="00BF4836">
        <w:rPr>
          <w:rFonts w:cs="Arial"/>
          <w:sz w:val="24"/>
        </w:rPr>
        <w:t>Personnel who normally wear uniform for their role should normally wear Full Undress uniform when receiving medals:</w:t>
      </w:r>
      <w:r w:rsidR="00BF4836" w:rsidRPr="00BF4836">
        <w:rPr>
          <w:rFonts w:cs="Arial"/>
          <w:sz w:val="24"/>
        </w:rPr>
        <w:br/>
      </w:r>
    </w:p>
    <w:p w14:paraId="1EA90780" w14:textId="77777777" w:rsidR="00BF4836" w:rsidRPr="00BF4836" w:rsidRDefault="00BF4836" w:rsidP="00D97D87">
      <w:pPr>
        <w:numPr>
          <w:ilvl w:val="0"/>
          <w:numId w:val="3"/>
        </w:numPr>
        <w:tabs>
          <w:tab w:val="clear" w:pos="1080"/>
          <w:tab w:val="num" w:pos="851"/>
        </w:tabs>
        <w:spacing w:line="240" w:lineRule="auto"/>
        <w:ind w:left="851" w:hanging="425"/>
        <w:rPr>
          <w:rFonts w:cs="Arial"/>
          <w:sz w:val="24"/>
        </w:rPr>
      </w:pPr>
      <w:r w:rsidRPr="00BF4836">
        <w:rPr>
          <w:rFonts w:cs="Arial"/>
          <w:sz w:val="24"/>
        </w:rPr>
        <w:t>Operational Staff – Full Undress Uniform, no cap (Long Service Medals can be presented in Blue Shirt Uniform)</w:t>
      </w:r>
    </w:p>
    <w:p w14:paraId="1EA90781" w14:textId="77777777" w:rsidR="00BF4836" w:rsidRPr="00BF4836" w:rsidRDefault="00BF4836" w:rsidP="00D97D87">
      <w:pPr>
        <w:numPr>
          <w:ilvl w:val="0"/>
          <w:numId w:val="3"/>
        </w:numPr>
        <w:tabs>
          <w:tab w:val="clear" w:pos="1080"/>
          <w:tab w:val="num" w:pos="851"/>
        </w:tabs>
        <w:spacing w:line="240" w:lineRule="auto"/>
        <w:ind w:left="851" w:hanging="425"/>
        <w:rPr>
          <w:rFonts w:cs="Arial"/>
          <w:sz w:val="24"/>
        </w:rPr>
      </w:pPr>
      <w:r w:rsidRPr="00BF4836">
        <w:rPr>
          <w:rFonts w:cs="Arial"/>
          <w:sz w:val="24"/>
        </w:rPr>
        <w:t>Green Book Personnel – Smart Casual</w:t>
      </w:r>
    </w:p>
    <w:p w14:paraId="1EA90782" w14:textId="77777777" w:rsidR="00BF4836" w:rsidRPr="00BF4836" w:rsidRDefault="00BF4836" w:rsidP="00D97D87">
      <w:pPr>
        <w:numPr>
          <w:ilvl w:val="0"/>
          <w:numId w:val="3"/>
        </w:numPr>
        <w:tabs>
          <w:tab w:val="clear" w:pos="1080"/>
          <w:tab w:val="num" w:pos="851"/>
        </w:tabs>
        <w:spacing w:line="240" w:lineRule="auto"/>
        <w:ind w:left="851" w:hanging="425"/>
        <w:rPr>
          <w:rFonts w:cs="Arial"/>
          <w:sz w:val="24"/>
        </w:rPr>
      </w:pPr>
      <w:r w:rsidRPr="00BF4836">
        <w:rPr>
          <w:rFonts w:cs="Arial"/>
          <w:sz w:val="24"/>
        </w:rPr>
        <w:t>Volunteers – Smart Casual</w:t>
      </w:r>
    </w:p>
    <w:p w14:paraId="1EA90783" w14:textId="77777777" w:rsidR="00BF4836" w:rsidRPr="00BF4836" w:rsidRDefault="00BF4836" w:rsidP="00D97D87">
      <w:pPr>
        <w:numPr>
          <w:ilvl w:val="0"/>
          <w:numId w:val="3"/>
        </w:numPr>
        <w:tabs>
          <w:tab w:val="clear" w:pos="1080"/>
          <w:tab w:val="num" w:pos="851"/>
        </w:tabs>
        <w:spacing w:line="240" w:lineRule="auto"/>
        <w:ind w:left="851" w:hanging="425"/>
        <w:rPr>
          <w:rFonts w:cs="Arial"/>
          <w:sz w:val="24"/>
        </w:rPr>
      </w:pPr>
      <w:r w:rsidRPr="00BF4836">
        <w:rPr>
          <w:rFonts w:cs="Arial"/>
          <w:sz w:val="24"/>
        </w:rPr>
        <w:t>Retired Members – Smart Casual</w:t>
      </w:r>
      <w:r w:rsidRPr="00BF4836">
        <w:rPr>
          <w:rFonts w:cs="Arial"/>
          <w:sz w:val="24"/>
        </w:rPr>
        <w:br/>
      </w:r>
    </w:p>
    <w:p w14:paraId="1EA90784" w14:textId="6689E83A" w:rsidR="00BF4836" w:rsidRPr="00BF4836" w:rsidRDefault="00CF1CEB" w:rsidP="00D97D87">
      <w:pPr>
        <w:tabs>
          <w:tab w:val="left" w:pos="426"/>
        </w:tabs>
        <w:rPr>
          <w:rFonts w:cs="Arial"/>
          <w:sz w:val="24"/>
        </w:rPr>
      </w:pPr>
      <w:r>
        <w:rPr>
          <w:rFonts w:cs="Arial"/>
          <w:sz w:val="24"/>
        </w:rPr>
        <w:t>3</w:t>
      </w:r>
      <w:r w:rsidR="00765D22">
        <w:rPr>
          <w:rFonts w:cs="Arial"/>
          <w:sz w:val="24"/>
        </w:rPr>
        <w:t>4</w:t>
      </w:r>
      <w:r w:rsidR="00D97D87">
        <w:rPr>
          <w:rFonts w:cs="Arial"/>
          <w:sz w:val="24"/>
        </w:rPr>
        <w:t>.</w:t>
      </w:r>
      <w:r w:rsidR="00D97D87">
        <w:rPr>
          <w:rFonts w:cs="Arial"/>
          <w:sz w:val="24"/>
        </w:rPr>
        <w:tab/>
      </w:r>
      <w:r w:rsidR="00BF4836" w:rsidRPr="00BF4836">
        <w:rPr>
          <w:rFonts w:cs="Arial"/>
          <w:sz w:val="24"/>
        </w:rPr>
        <w:t xml:space="preserve">Full Undress Uniform for presentations is available from Technical Services.  </w:t>
      </w:r>
    </w:p>
    <w:p w14:paraId="1EA90785" w14:textId="77777777" w:rsidR="00BF4836" w:rsidRPr="00BF4836" w:rsidRDefault="00BF4836" w:rsidP="00BF4836">
      <w:pPr>
        <w:rPr>
          <w:rFonts w:cs="Arial"/>
          <w:sz w:val="24"/>
        </w:rPr>
      </w:pPr>
    </w:p>
    <w:p w14:paraId="1EA90786" w14:textId="77777777" w:rsidR="00BF4836" w:rsidRPr="00D97D87" w:rsidRDefault="00D97D87" w:rsidP="00BF4836">
      <w:pPr>
        <w:rPr>
          <w:rFonts w:cs="Arial"/>
          <w:b/>
          <w:sz w:val="24"/>
        </w:rPr>
      </w:pPr>
      <w:r>
        <w:rPr>
          <w:rFonts w:cs="Arial"/>
          <w:b/>
          <w:sz w:val="24"/>
        </w:rPr>
        <w:t>Wearing of Medals and Medal Ribands</w:t>
      </w:r>
    </w:p>
    <w:p w14:paraId="1EA90787" w14:textId="77777777" w:rsidR="00BF4836" w:rsidRPr="00BF4836" w:rsidRDefault="00BF4836" w:rsidP="00BF4836">
      <w:pPr>
        <w:rPr>
          <w:rFonts w:cs="Arial"/>
          <w:sz w:val="24"/>
        </w:rPr>
      </w:pPr>
    </w:p>
    <w:p w14:paraId="1EA90788" w14:textId="539EE81D" w:rsidR="00BF4836" w:rsidRPr="00BF4836" w:rsidRDefault="00CF1CEB" w:rsidP="00D97D87">
      <w:pPr>
        <w:shd w:val="clear" w:color="auto" w:fill="FFFFFF"/>
        <w:spacing w:line="288" w:lineRule="atLeast"/>
        <w:ind w:left="426" w:hanging="426"/>
        <w:outlineLvl w:val="2"/>
        <w:rPr>
          <w:rFonts w:cs="Arial"/>
          <w:sz w:val="24"/>
        </w:rPr>
      </w:pPr>
      <w:r>
        <w:rPr>
          <w:rFonts w:cs="Arial"/>
          <w:sz w:val="24"/>
        </w:rPr>
        <w:t>3</w:t>
      </w:r>
      <w:r w:rsidR="00765D22">
        <w:rPr>
          <w:rFonts w:cs="Arial"/>
          <w:sz w:val="24"/>
        </w:rPr>
        <w:t>5</w:t>
      </w:r>
      <w:r w:rsidR="00D97D87">
        <w:rPr>
          <w:rFonts w:cs="Arial"/>
          <w:sz w:val="24"/>
        </w:rPr>
        <w:t>.</w:t>
      </w:r>
      <w:r w:rsidR="00D97D87">
        <w:rPr>
          <w:rFonts w:cs="Arial"/>
          <w:sz w:val="24"/>
        </w:rPr>
        <w:tab/>
      </w:r>
      <w:r w:rsidR="00BF4836" w:rsidRPr="00BF4836">
        <w:rPr>
          <w:rFonts w:cs="Arial"/>
          <w:sz w:val="24"/>
        </w:rPr>
        <w:t>Medals or Ribands should be worn at the following events:</w:t>
      </w:r>
      <w:r w:rsidR="00BF4836" w:rsidRPr="00BF4836">
        <w:rPr>
          <w:rFonts w:cs="Arial"/>
          <w:sz w:val="24"/>
        </w:rPr>
        <w:br/>
      </w:r>
    </w:p>
    <w:p w14:paraId="1EA90789" w14:textId="77777777" w:rsidR="00BF4836" w:rsidRPr="00BF4836" w:rsidRDefault="00BF4836" w:rsidP="00D97D87">
      <w:pPr>
        <w:numPr>
          <w:ilvl w:val="0"/>
          <w:numId w:val="4"/>
        </w:numPr>
        <w:shd w:val="clear" w:color="auto" w:fill="FFFFFF"/>
        <w:tabs>
          <w:tab w:val="clear" w:pos="1080"/>
          <w:tab w:val="num" w:pos="851"/>
        </w:tabs>
        <w:spacing w:line="288" w:lineRule="atLeast"/>
        <w:ind w:hanging="654"/>
        <w:outlineLvl w:val="2"/>
        <w:rPr>
          <w:rFonts w:cs="Arial"/>
          <w:sz w:val="24"/>
        </w:rPr>
      </w:pPr>
      <w:r w:rsidRPr="00BF4836">
        <w:rPr>
          <w:rFonts w:cs="Arial"/>
          <w:sz w:val="24"/>
        </w:rPr>
        <w:t>Fire &amp; Rescue Service Funerals (All Personnel)</w:t>
      </w:r>
    </w:p>
    <w:p w14:paraId="1EA9078A" w14:textId="77777777" w:rsidR="00BF4836" w:rsidRPr="00BF4836" w:rsidRDefault="00BF4836" w:rsidP="00D97D87">
      <w:pPr>
        <w:numPr>
          <w:ilvl w:val="0"/>
          <w:numId w:val="4"/>
        </w:numPr>
        <w:shd w:val="clear" w:color="auto" w:fill="FFFFFF"/>
        <w:tabs>
          <w:tab w:val="clear" w:pos="1080"/>
          <w:tab w:val="num" w:pos="851"/>
        </w:tabs>
        <w:spacing w:line="288" w:lineRule="atLeast"/>
        <w:ind w:hanging="654"/>
        <w:outlineLvl w:val="2"/>
        <w:rPr>
          <w:rFonts w:cs="Arial"/>
          <w:sz w:val="24"/>
        </w:rPr>
      </w:pPr>
      <w:r w:rsidRPr="00BF4836">
        <w:rPr>
          <w:rFonts w:cs="Arial"/>
          <w:sz w:val="24"/>
        </w:rPr>
        <w:t>Memorial Services</w:t>
      </w:r>
    </w:p>
    <w:p w14:paraId="1EA9078B" w14:textId="77777777" w:rsidR="00BF4836" w:rsidRPr="00BF4836" w:rsidRDefault="00BF4836" w:rsidP="00D97D87">
      <w:pPr>
        <w:numPr>
          <w:ilvl w:val="0"/>
          <w:numId w:val="4"/>
        </w:numPr>
        <w:shd w:val="clear" w:color="auto" w:fill="FFFFFF"/>
        <w:tabs>
          <w:tab w:val="clear" w:pos="1080"/>
          <w:tab w:val="num" w:pos="851"/>
        </w:tabs>
        <w:spacing w:line="288" w:lineRule="atLeast"/>
        <w:ind w:hanging="654"/>
        <w:outlineLvl w:val="2"/>
        <w:rPr>
          <w:rFonts w:cs="Arial"/>
          <w:sz w:val="24"/>
        </w:rPr>
      </w:pPr>
      <w:r w:rsidRPr="00BF4836">
        <w:rPr>
          <w:rFonts w:cs="Arial"/>
          <w:sz w:val="24"/>
        </w:rPr>
        <w:t>Long Service &amp; Good Conduct Medal Presentations</w:t>
      </w:r>
    </w:p>
    <w:p w14:paraId="1EA9078C" w14:textId="77777777" w:rsidR="00BF4836" w:rsidRPr="00BF4836" w:rsidRDefault="00BF4836" w:rsidP="00D97D87">
      <w:pPr>
        <w:numPr>
          <w:ilvl w:val="0"/>
          <w:numId w:val="4"/>
        </w:numPr>
        <w:shd w:val="clear" w:color="auto" w:fill="FFFFFF"/>
        <w:tabs>
          <w:tab w:val="clear" w:pos="1080"/>
          <w:tab w:val="num" w:pos="851"/>
        </w:tabs>
        <w:spacing w:line="288" w:lineRule="atLeast"/>
        <w:ind w:hanging="654"/>
        <w:outlineLvl w:val="2"/>
        <w:rPr>
          <w:rFonts w:cs="Arial"/>
          <w:sz w:val="24"/>
        </w:rPr>
      </w:pPr>
      <w:r w:rsidRPr="00BF4836">
        <w:rPr>
          <w:rFonts w:cs="Arial"/>
          <w:sz w:val="24"/>
        </w:rPr>
        <w:t>Parades which include a religious service</w:t>
      </w:r>
    </w:p>
    <w:p w14:paraId="1EA9078D" w14:textId="77777777" w:rsidR="00BF4836" w:rsidRPr="00BF4836" w:rsidRDefault="00BF4836" w:rsidP="00D97D87">
      <w:pPr>
        <w:numPr>
          <w:ilvl w:val="0"/>
          <w:numId w:val="4"/>
        </w:numPr>
        <w:shd w:val="clear" w:color="auto" w:fill="FFFFFF"/>
        <w:tabs>
          <w:tab w:val="clear" w:pos="1080"/>
          <w:tab w:val="num" w:pos="851"/>
        </w:tabs>
        <w:spacing w:line="288" w:lineRule="atLeast"/>
        <w:ind w:hanging="654"/>
        <w:outlineLvl w:val="2"/>
        <w:rPr>
          <w:rFonts w:cs="Arial"/>
          <w:sz w:val="24"/>
        </w:rPr>
      </w:pPr>
      <w:r w:rsidRPr="00BF4836">
        <w:rPr>
          <w:rFonts w:cs="Arial"/>
          <w:sz w:val="24"/>
        </w:rPr>
        <w:t>Remembrance Day Parades</w:t>
      </w:r>
    </w:p>
    <w:p w14:paraId="1EA9078E" w14:textId="77777777" w:rsidR="00BF4836" w:rsidRPr="00BF4836" w:rsidRDefault="00BF4836" w:rsidP="00D97D87">
      <w:pPr>
        <w:numPr>
          <w:ilvl w:val="0"/>
          <w:numId w:val="4"/>
        </w:numPr>
        <w:shd w:val="clear" w:color="auto" w:fill="FFFFFF"/>
        <w:tabs>
          <w:tab w:val="clear" w:pos="1080"/>
          <w:tab w:val="num" w:pos="851"/>
        </w:tabs>
        <w:spacing w:line="288" w:lineRule="atLeast"/>
        <w:ind w:hanging="654"/>
        <w:outlineLvl w:val="2"/>
        <w:rPr>
          <w:rFonts w:cs="Arial"/>
          <w:sz w:val="24"/>
        </w:rPr>
      </w:pPr>
      <w:r w:rsidRPr="00BF4836">
        <w:rPr>
          <w:rFonts w:cs="Arial"/>
          <w:sz w:val="24"/>
        </w:rPr>
        <w:t>Where instructed by the Chief Fire Officer</w:t>
      </w:r>
      <w:r w:rsidRPr="00BF4836">
        <w:rPr>
          <w:rFonts w:cs="Arial"/>
          <w:sz w:val="24"/>
        </w:rPr>
        <w:br/>
      </w:r>
    </w:p>
    <w:p w14:paraId="1EA9078F" w14:textId="123B81B8" w:rsidR="00BF4836" w:rsidRPr="00BF4836" w:rsidRDefault="00CF1CEB" w:rsidP="00D97D87">
      <w:pPr>
        <w:shd w:val="clear" w:color="auto" w:fill="FFFFFF"/>
        <w:spacing w:line="288" w:lineRule="atLeast"/>
        <w:ind w:left="426" w:hanging="426"/>
        <w:outlineLvl w:val="2"/>
        <w:rPr>
          <w:rFonts w:cs="Arial"/>
          <w:sz w:val="24"/>
        </w:rPr>
      </w:pPr>
      <w:r>
        <w:rPr>
          <w:rFonts w:cs="Arial"/>
          <w:sz w:val="24"/>
        </w:rPr>
        <w:t>3</w:t>
      </w:r>
      <w:r w:rsidR="00765D22">
        <w:rPr>
          <w:rFonts w:cs="Arial"/>
          <w:sz w:val="24"/>
        </w:rPr>
        <w:t>6</w:t>
      </w:r>
      <w:r w:rsidR="00D97D87">
        <w:rPr>
          <w:rFonts w:cs="Arial"/>
          <w:sz w:val="24"/>
        </w:rPr>
        <w:t>.</w:t>
      </w:r>
      <w:r w:rsidR="00D97D87">
        <w:rPr>
          <w:rFonts w:cs="Arial"/>
          <w:sz w:val="24"/>
        </w:rPr>
        <w:tab/>
      </w:r>
      <w:r w:rsidR="00BF4836" w:rsidRPr="00BF4836">
        <w:rPr>
          <w:rFonts w:cs="Arial"/>
          <w:sz w:val="24"/>
        </w:rPr>
        <w:t xml:space="preserve">All medals authorised by the sovereign are worn on the left breast (E.g. Long Service </w:t>
      </w:r>
      <w:r w:rsidR="00196CD2">
        <w:rPr>
          <w:rFonts w:cs="Arial"/>
          <w:sz w:val="24"/>
        </w:rPr>
        <w:t>and</w:t>
      </w:r>
      <w:r w:rsidR="00196CD2" w:rsidRPr="00BF4836">
        <w:rPr>
          <w:rFonts w:cs="Arial"/>
          <w:sz w:val="24"/>
        </w:rPr>
        <w:t xml:space="preserve"> </w:t>
      </w:r>
      <w:r w:rsidR="00BF4836" w:rsidRPr="00BF4836">
        <w:rPr>
          <w:rFonts w:cs="Arial"/>
          <w:sz w:val="24"/>
        </w:rPr>
        <w:t>Good Conduct Medal). Any other decorations and medals are worn on the right breast (E.g. Royal Humane Society Medal).</w:t>
      </w:r>
      <w:r w:rsidR="00BF4836" w:rsidRPr="00BF4836">
        <w:rPr>
          <w:rFonts w:cs="Arial"/>
          <w:sz w:val="24"/>
        </w:rPr>
        <w:br/>
      </w:r>
    </w:p>
    <w:p w14:paraId="1EA90790" w14:textId="0FEC39E0" w:rsidR="00BF4836" w:rsidRPr="00BF4836" w:rsidRDefault="00CF1CEB" w:rsidP="00DC3C3E">
      <w:pPr>
        <w:shd w:val="clear" w:color="auto" w:fill="FFFFFF"/>
        <w:spacing w:line="288" w:lineRule="atLeast"/>
        <w:ind w:left="426" w:hanging="426"/>
        <w:outlineLvl w:val="2"/>
        <w:rPr>
          <w:rFonts w:cs="Arial"/>
          <w:sz w:val="24"/>
        </w:rPr>
      </w:pPr>
      <w:r>
        <w:rPr>
          <w:rFonts w:cs="Arial"/>
          <w:sz w:val="24"/>
        </w:rPr>
        <w:t>3</w:t>
      </w:r>
      <w:r w:rsidR="00765D22">
        <w:rPr>
          <w:rFonts w:cs="Arial"/>
          <w:sz w:val="24"/>
        </w:rPr>
        <w:t>7</w:t>
      </w:r>
      <w:r w:rsidR="00D97D87">
        <w:rPr>
          <w:rFonts w:cs="Arial"/>
          <w:sz w:val="24"/>
        </w:rPr>
        <w:t>.</w:t>
      </w:r>
      <w:r w:rsidR="00D97D87">
        <w:rPr>
          <w:rFonts w:cs="Arial"/>
          <w:sz w:val="24"/>
        </w:rPr>
        <w:tab/>
      </w:r>
      <w:r w:rsidR="00BF4836" w:rsidRPr="00BF4836">
        <w:rPr>
          <w:rFonts w:cs="Arial"/>
          <w:sz w:val="24"/>
        </w:rPr>
        <w:t>Medals must be worn showing the sovereigns head.</w:t>
      </w:r>
      <w:r w:rsidR="00BF4836" w:rsidRPr="00BF4836">
        <w:rPr>
          <w:rFonts w:cs="Arial"/>
          <w:sz w:val="24"/>
        </w:rPr>
        <w:br/>
      </w:r>
    </w:p>
    <w:p w14:paraId="1EA90791" w14:textId="74750B88" w:rsidR="00BF4836" w:rsidRPr="00BF4836" w:rsidRDefault="00CF1CEB" w:rsidP="00DC3C3E">
      <w:pPr>
        <w:shd w:val="clear" w:color="auto" w:fill="FFFFFF"/>
        <w:spacing w:line="288" w:lineRule="atLeast"/>
        <w:ind w:left="426" w:hanging="426"/>
        <w:outlineLvl w:val="2"/>
        <w:rPr>
          <w:rFonts w:cs="Arial"/>
          <w:sz w:val="24"/>
        </w:rPr>
      </w:pPr>
      <w:r>
        <w:rPr>
          <w:rFonts w:cs="Arial"/>
          <w:sz w:val="24"/>
        </w:rPr>
        <w:t>3</w:t>
      </w:r>
      <w:r w:rsidR="00765D22">
        <w:rPr>
          <w:rFonts w:cs="Arial"/>
          <w:sz w:val="24"/>
        </w:rPr>
        <w:t>8</w:t>
      </w:r>
      <w:r w:rsidR="00D97D87">
        <w:rPr>
          <w:rFonts w:cs="Arial"/>
          <w:sz w:val="24"/>
        </w:rPr>
        <w:t>.</w:t>
      </w:r>
      <w:r w:rsidR="00D97D87">
        <w:rPr>
          <w:rFonts w:cs="Arial"/>
          <w:sz w:val="24"/>
        </w:rPr>
        <w:tab/>
      </w:r>
      <w:r w:rsidR="00BF4836" w:rsidRPr="00BF4836">
        <w:rPr>
          <w:rFonts w:cs="Arial"/>
          <w:sz w:val="24"/>
        </w:rPr>
        <w:t xml:space="preserve">Medals worn with Undress Jacket – the riband must be centered on the breast pocket. Medals should not be worn on shirts. Gallantry medals will take precedence and other medals will be placed immediately adjacent on the breast pocket.  </w:t>
      </w:r>
      <w:r w:rsidR="00BF4836" w:rsidRPr="00BF4836">
        <w:rPr>
          <w:rFonts w:cs="Arial"/>
          <w:sz w:val="24"/>
        </w:rPr>
        <w:br/>
      </w:r>
    </w:p>
    <w:p w14:paraId="1EA90792" w14:textId="76B24962" w:rsidR="00BF4836" w:rsidRPr="00BF4836" w:rsidRDefault="00765D22" w:rsidP="00D97D87">
      <w:pPr>
        <w:shd w:val="clear" w:color="auto" w:fill="FFFFFF"/>
        <w:spacing w:line="288" w:lineRule="atLeast"/>
        <w:ind w:left="426" w:hanging="426"/>
        <w:outlineLvl w:val="2"/>
        <w:rPr>
          <w:rFonts w:cs="Arial"/>
          <w:sz w:val="24"/>
        </w:rPr>
      </w:pPr>
      <w:r>
        <w:rPr>
          <w:rFonts w:cs="Arial"/>
          <w:sz w:val="24"/>
        </w:rPr>
        <w:t>39</w:t>
      </w:r>
      <w:r w:rsidR="00D97D87">
        <w:rPr>
          <w:rFonts w:cs="Arial"/>
          <w:sz w:val="24"/>
        </w:rPr>
        <w:t>.</w:t>
      </w:r>
      <w:r w:rsidR="00D97D87">
        <w:rPr>
          <w:rFonts w:cs="Arial"/>
          <w:sz w:val="24"/>
        </w:rPr>
        <w:tab/>
      </w:r>
      <w:r w:rsidR="00BF4836" w:rsidRPr="00BF4836">
        <w:rPr>
          <w:rFonts w:cs="Arial"/>
          <w:sz w:val="24"/>
        </w:rPr>
        <w:t xml:space="preserve">Medal Ribands worn without decorations or medals must be either tailored sewn-on-style or brooch bar style. </w:t>
      </w:r>
      <w:r w:rsidR="00BF4836" w:rsidRPr="00BF4836">
        <w:rPr>
          <w:rFonts w:cs="Arial"/>
          <w:sz w:val="24"/>
        </w:rPr>
        <w:br/>
      </w:r>
    </w:p>
    <w:p w14:paraId="1EA90793" w14:textId="30B61C74" w:rsidR="00BF4836" w:rsidRDefault="00CF1CEB" w:rsidP="00DC3C3E">
      <w:pPr>
        <w:shd w:val="clear" w:color="auto" w:fill="FFFFFF"/>
        <w:spacing w:line="288" w:lineRule="atLeast"/>
        <w:ind w:left="426" w:hanging="426"/>
        <w:outlineLvl w:val="2"/>
        <w:rPr>
          <w:rFonts w:cs="Arial"/>
          <w:sz w:val="24"/>
        </w:rPr>
      </w:pPr>
      <w:r>
        <w:rPr>
          <w:rFonts w:cs="Arial"/>
          <w:sz w:val="24"/>
        </w:rPr>
        <w:t>4</w:t>
      </w:r>
      <w:r w:rsidR="00765D22">
        <w:rPr>
          <w:rFonts w:cs="Arial"/>
          <w:sz w:val="24"/>
        </w:rPr>
        <w:t>0</w:t>
      </w:r>
      <w:r w:rsidR="00DC3C3E">
        <w:rPr>
          <w:rFonts w:cs="Arial"/>
          <w:sz w:val="24"/>
        </w:rPr>
        <w:t>.</w:t>
      </w:r>
      <w:r w:rsidR="00DC3C3E">
        <w:rPr>
          <w:rFonts w:cs="Arial"/>
          <w:sz w:val="24"/>
        </w:rPr>
        <w:tab/>
      </w:r>
      <w:r w:rsidR="00BF4836" w:rsidRPr="00BF4836">
        <w:rPr>
          <w:rFonts w:cs="Arial"/>
          <w:sz w:val="24"/>
        </w:rPr>
        <w:t>Sewn on style or brooch bar style of decorations can be worn on duty rig at the discretion of the individual.</w:t>
      </w:r>
    </w:p>
    <w:p w14:paraId="78197319" w14:textId="77777777" w:rsidR="008210A7" w:rsidRDefault="008210A7" w:rsidP="00DC3C3E">
      <w:pPr>
        <w:shd w:val="clear" w:color="auto" w:fill="FFFFFF"/>
        <w:spacing w:line="288" w:lineRule="atLeast"/>
        <w:ind w:left="426" w:hanging="426"/>
        <w:outlineLvl w:val="2"/>
        <w:rPr>
          <w:rFonts w:cs="Arial"/>
          <w:sz w:val="24"/>
        </w:rPr>
      </w:pPr>
    </w:p>
    <w:p w14:paraId="3B79D1E1" w14:textId="77777777" w:rsidR="008210A7" w:rsidRDefault="008210A7" w:rsidP="00DC3C3E">
      <w:pPr>
        <w:shd w:val="clear" w:color="auto" w:fill="FFFFFF"/>
        <w:spacing w:line="288" w:lineRule="atLeast"/>
        <w:ind w:left="426" w:hanging="426"/>
        <w:outlineLvl w:val="2"/>
        <w:rPr>
          <w:rFonts w:cs="Arial"/>
          <w:sz w:val="24"/>
          <w:lang w:val="en"/>
        </w:rPr>
      </w:pPr>
    </w:p>
    <w:p w14:paraId="4FEB67CB" w14:textId="77777777" w:rsidR="00196CD2" w:rsidRDefault="00196CD2" w:rsidP="00DC3C3E">
      <w:pPr>
        <w:shd w:val="clear" w:color="auto" w:fill="FFFFFF"/>
        <w:spacing w:line="288" w:lineRule="atLeast"/>
        <w:ind w:left="426" w:hanging="426"/>
        <w:outlineLvl w:val="2"/>
        <w:rPr>
          <w:rFonts w:cs="Arial"/>
          <w:sz w:val="24"/>
          <w:lang w:val="en"/>
        </w:rPr>
      </w:pPr>
    </w:p>
    <w:p w14:paraId="14F9C08C" w14:textId="77777777" w:rsidR="00196CD2" w:rsidRDefault="00196CD2" w:rsidP="00DC3C3E">
      <w:pPr>
        <w:shd w:val="clear" w:color="auto" w:fill="FFFFFF"/>
        <w:spacing w:line="288" w:lineRule="atLeast"/>
        <w:ind w:left="426" w:hanging="426"/>
        <w:outlineLvl w:val="2"/>
        <w:rPr>
          <w:rFonts w:cs="Arial"/>
          <w:sz w:val="24"/>
          <w:lang w:val="en"/>
        </w:rPr>
      </w:pPr>
    </w:p>
    <w:p w14:paraId="4C5C809E" w14:textId="77777777" w:rsidR="00196CD2" w:rsidRDefault="00196CD2" w:rsidP="00DC3C3E">
      <w:pPr>
        <w:shd w:val="clear" w:color="auto" w:fill="FFFFFF"/>
        <w:spacing w:line="288" w:lineRule="atLeast"/>
        <w:ind w:left="426" w:hanging="426"/>
        <w:outlineLvl w:val="2"/>
        <w:rPr>
          <w:rFonts w:cs="Arial"/>
          <w:sz w:val="24"/>
          <w:lang w:val="en"/>
        </w:rPr>
      </w:pPr>
    </w:p>
    <w:p w14:paraId="13BF0B5D" w14:textId="77777777" w:rsidR="00196CD2" w:rsidRDefault="00196CD2" w:rsidP="00DC3C3E">
      <w:pPr>
        <w:shd w:val="clear" w:color="auto" w:fill="FFFFFF"/>
        <w:spacing w:line="288" w:lineRule="atLeast"/>
        <w:ind w:left="426" w:hanging="426"/>
        <w:outlineLvl w:val="2"/>
        <w:rPr>
          <w:rFonts w:cs="Arial"/>
          <w:sz w:val="24"/>
          <w:lang w:val="en"/>
        </w:rPr>
      </w:pPr>
    </w:p>
    <w:p w14:paraId="232399B9" w14:textId="77777777" w:rsidR="00196CD2" w:rsidRDefault="00196CD2" w:rsidP="00DC3C3E">
      <w:pPr>
        <w:shd w:val="clear" w:color="auto" w:fill="FFFFFF"/>
        <w:spacing w:line="288" w:lineRule="atLeast"/>
        <w:ind w:left="426" w:hanging="426"/>
        <w:outlineLvl w:val="2"/>
        <w:rPr>
          <w:rFonts w:cs="Arial"/>
          <w:sz w:val="24"/>
          <w:lang w:val="en"/>
        </w:rPr>
      </w:pPr>
    </w:p>
    <w:p w14:paraId="27CD04C2" w14:textId="77777777" w:rsidR="00196CD2" w:rsidRDefault="00196CD2" w:rsidP="00DC3C3E">
      <w:pPr>
        <w:shd w:val="clear" w:color="auto" w:fill="FFFFFF"/>
        <w:spacing w:line="288" w:lineRule="atLeast"/>
        <w:ind w:left="426" w:hanging="426"/>
        <w:outlineLvl w:val="2"/>
        <w:rPr>
          <w:rFonts w:cs="Arial"/>
          <w:sz w:val="24"/>
          <w:lang w:val="en"/>
        </w:rPr>
      </w:pPr>
    </w:p>
    <w:p w14:paraId="7F3C42F1" w14:textId="77777777" w:rsidR="00196CD2" w:rsidRPr="00BF4836" w:rsidRDefault="00196CD2" w:rsidP="00DC3C3E">
      <w:pPr>
        <w:shd w:val="clear" w:color="auto" w:fill="FFFFFF"/>
        <w:spacing w:line="288" w:lineRule="atLeast"/>
        <w:ind w:left="426" w:hanging="426"/>
        <w:outlineLvl w:val="2"/>
        <w:rPr>
          <w:rFonts w:cs="Arial"/>
          <w:sz w:val="24"/>
          <w:lang w:val="en"/>
        </w:rPr>
      </w:pPr>
    </w:p>
    <w:p w14:paraId="556E5EB0" w14:textId="77777777" w:rsidR="00765D22" w:rsidRDefault="00765D22" w:rsidP="00DC3C3E">
      <w:pPr>
        <w:jc w:val="right"/>
        <w:rPr>
          <w:rFonts w:cs="Arial"/>
          <w:b/>
          <w:sz w:val="24"/>
        </w:rPr>
      </w:pPr>
    </w:p>
    <w:p w14:paraId="1EA90794" w14:textId="77777777" w:rsidR="00BF4836" w:rsidRPr="00DC3C3E" w:rsidRDefault="00DC3C3E" w:rsidP="00DC3C3E">
      <w:pPr>
        <w:jc w:val="right"/>
        <w:rPr>
          <w:rFonts w:cs="Arial"/>
          <w:b/>
          <w:sz w:val="24"/>
        </w:rPr>
      </w:pPr>
      <w:bookmarkStart w:id="0" w:name="_GoBack"/>
      <w:bookmarkEnd w:id="0"/>
      <w:r>
        <w:rPr>
          <w:rFonts w:cs="Arial"/>
          <w:b/>
          <w:sz w:val="24"/>
        </w:rPr>
        <w:lastRenderedPageBreak/>
        <w:t>Appendix A</w:t>
      </w:r>
    </w:p>
    <w:p w14:paraId="1EA90795" w14:textId="77777777" w:rsidR="00BF4836" w:rsidRPr="00DC3C3E" w:rsidRDefault="00DC3C3E" w:rsidP="00DC3C3E">
      <w:pPr>
        <w:tabs>
          <w:tab w:val="left" w:pos="0"/>
        </w:tabs>
        <w:jc w:val="both"/>
        <w:rPr>
          <w:rFonts w:cs="Arial"/>
          <w:b/>
          <w:sz w:val="24"/>
        </w:rPr>
      </w:pPr>
      <w:r>
        <w:rPr>
          <w:rFonts w:cs="Arial"/>
          <w:b/>
          <w:sz w:val="24"/>
        </w:rPr>
        <w:t>Example of Actions or Events that May Trigger Nominations</w:t>
      </w:r>
    </w:p>
    <w:p w14:paraId="1EA90796" w14:textId="77777777" w:rsidR="00BF4836" w:rsidRPr="00BF4836" w:rsidRDefault="00BF4836" w:rsidP="00BF4836">
      <w:pPr>
        <w:jc w:val="both"/>
        <w:rPr>
          <w:rFonts w:cs="Arial"/>
          <w:sz w:val="24"/>
        </w:rPr>
      </w:pPr>
    </w:p>
    <w:p w14:paraId="1EA90797" w14:textId="77777777" w:rsidR="00BF4836" w:rsidRPr="00BF4836" w:rsidRDefault="00BF4836" w:rsidP="00BF4836">
      <w:pPr>
        <w:rPr>
          <w:rFonts w:cs="Arial"/>
          <w:b/>
          <w:sz w:val="24"/>
        </w:rPr>
      </w:pPr>
      <w:r w:rsidRPr="00BF4836">
        <w:rPr>
          <w:rFonts w:cs="Arial"/>
          <w:b/>
          <w:sz w:val="24"/>
        </w:rPr>
        <w:t>Gallantry Awards</w:t>
      </w:r>
    </w:p>
    <w:p w14:paraId="1EA90798" w14:textId="77777777" w:rsidR="00BF4836" w:rsidRPr="00BF4836" w:rsidRDefault="00BF4836" w:rsidP="00BF4836">
      <w:pPr>
        <w:rPr>
          <w:rFonts w:cs="Arial"/>
          <w:b/>
          <w:sz w:val="24"/>
        </w:rPr>
      </w:pPr>
    </w:p>
    <w:p w14:paraId="1EA90799" w14:textId="77777777" w:rsidR="00BF4836" w:rsidRPr="00BF4836" w:rsidRDefault="00BF4836" w:rsidP="005A2FD5">
      <w:pPr>
        <w:numPr>
          <w:ilvl w:val="0"/>
          <w:numId w:val="6"/>
        </w:numPr>
        <w:spacing w:line="240" w:lineRule="auto"/>
        <w:rPr>
          <w:rFonts w:cs="Arial"/>
          <w:sz w:val="24"/>
        </w:rPr>
      </w:pPr>
      <w:r w:rsidRPr="00BF4836">
        <w:rPr>
          <w:rFonts w:cs="Arial"/>
          <w:sz w:val="24"/>
        </w:rPr>
        <w:t>Individuals who have lost their lives in the line of duty.</w:t>
      </w:r>
    </w:p>
    <w:p w14:paraId="1EA9079A" w14:textId="77777777" w:rsidR="00BF4836" w:rsidRPr="00BF4836" w:rsidRDefault="00BF4836" w:rsidP="005A2FD5">
      <w:pPr>
        <w:numPr>
          <w:ilvl w:val="0"/>
          <w:numId w:val="6"/>
        </w:numPr>
        <w:spacing w:line="240" w:lineRule="auto"/>
        <w:rPr>
          <w:rFonts w:cs="Arial"/>
          <w:sz w:val="24"/>
        </w:rPr>
      </w:pPr>
      <w:r w:rsidRPr="00BF4836">
        <w:rPr>
          <w:rFonts w:cs="Arial"/>
          <w:sz w:val="24"/>
        </w:rPr>
        <w:t>Individuals</w:t>
      </w:r>
      <w:r w:rsidRPr="00BF4836" w:rsidDel="007206BE">
        <w:rPr>
          <w:rFonts w:cs="Arial"/>
          <w:sz w:val="24"/>
        </w:rPr>
        <w:t xml:space="preserve"> </w:t>
      </w:r>
      <w:r w:rsidRPr="00BF4836">
        <w:rPr>
          <w:rFonts w:cs="Arial"/>
          <w:sz w:val="24"/>
        </w:rPr>
        <w:t>who have endured great danger and personal risk in adverse conditions forsaking personal safety to rescue another. (E.g. Property Fires involving the rescue of many casualties).</w:t>
      </w:r>
    </w:p>
    <w:p w14:paraId="1EA9079B" w14:textId="77777777" w:rsidR="00BF4836" w:rsidRPr="00BF4836" w:rsidRDefault="00BF4836" w:rsidP="005A2FD5">
      <w:pPr>
        <w:numPr>
          <w:ilvl w:val="0"/>
          <w:numId w:val="6"/>
        </w:numPr>
        <w:spacing w:line="240" w:lineRule="auto"/>
        <w:rPr>
          <w:rFonts w:cs="Arial"/>
          <w:sz w:val="24"/>
        </w:rPr>
      </w:pPr>
      <w:r w:rsidRPr="00BF4836">
        <w:rPr>
          <w:rFonts w:cs="Arial"/>
          <w:sz w:val="24"/>
        </w:rPr>
        <w:t>Individuals</w:t>
      </w:r>
      <w:r w:rsidRPr="00BF4836" w:rsidDel="007206BE">
        <w:rPr>
          <w:rFonts w:cs="Arial"/>
          <w:sz w:val="24"/>
        </w:rPr>
        <w:t xml:space="preserve"> </w:t>
      </w:r>
      <w:r w:rsidRPr="00BF4836">
        <w:rPr>
          <w:rFonts w:cs="Arial"/>
          <w:sz w:val="24"/>
        </w:rPr>
        <w:t xml:space="preserve"> who have been subject to personal injury in pursuance of their role to save the lives of others or their colleagues. (E.g. Firefighter receiving significant burns in rescuing members of the public or fellow crew members).</w:t>
      </w:r>
    </w:p>
    <w:p w14:paraId="1EA9079C" w14:textId="77777777" w:rsidR="00BF4836" w:rsidRPr="00BF4836" w:rsidRDefault="00BF4836" w:rsidP="005A2FD5">
      <w:pPr>
        <w:numPr>
          <w:ilvl w:val="0"/>
          <w:numId w:val="6"/>
        </w:numPr>
        <w:spacing w:line="240" w:lineRule="auto"/>
        <w:rPr>
          <w:rFonts w:cs="Arial"/>
          <w:sz w:val="24"/>
        </w:rPr>
      </w:pPr>
      <w:r w:rsidRPr="00BF4836">
        <w:rPr>
          <w:rFonts w:cs="Arial"/>
          <w:sz w:val="24"/>
        </w:rPr>
        <w:t>Individuals</w:t>
      </w:r>
      <w:r w:rsidRPr="00BF4836" w:rsidDel="007206BE">
        <w:rPr>
          <w:rFonts w:cs="Arial"/>
          <w:sz w:val="24"/>
        </w:rPr>
        <w:t xml:space="preserve"> </w:t>
      </w:r>
      <w:r w:rsidRPr="00BF4836">
        <w:rPr>
          <w:rFonts w:cs="Arial"/>
          <w:sz w:val="24"/>
        </w:rPr>
        <w:t>who have demonstrated great skill and courage in successfully averting a major emergency with the potential to lead to the massive loss of life (E.g. Command and Control of a major disaster).</w:t>
      </w:r>
    </w:p>
    <w:p w14:paraId="1EA9079D" w14:textId="77777777" w:rsidR="00BF4836" w:rsidRPr="00BF4836" w:rsidRDefault="00BF4836" w:rsidP="00BF4836">
      <w:pPr>
        <w:rPr>
          <w:rFonts w:cs="Arial"/>
          <w:sz w:val="24"/>
        </w:rPr>
      </w:pPr>
    </w:p>
    <w:p w14:paraId="1EA9079E" w14:textId="77777777" w:rsidR="00BF4836" w:rsidRPr="00BF4836" w:rsidRDefault="00BF4836" w:rsidP="00BF4836">
      <w:pPr>
        <w:rPr>
          <w:rFonts w:cs="Arial"/>
          <w:b/>
          <w:bCs/>
          <w:sz w:val="24"/>
        </w:rPr>
      </w:pPr>
      <w:r w:rsidRPr="00BF4836">
        <w:rPr>
          <w:rFonts w:cs="Arial"/>
          <w:b/>
          <w:sz w:val="24"/>
        </w:rPr>
        <w:t>C</w:t>
      </w:r>
      <w:r w:rsidRPr="00BF4836">
        <w:rPr>
          <w:rFonts w:cs="Arial"/>
          <w:b/>
          <w:bCs/>
          <w:sz w:val="24"/>
        </w:rPr>
        <w:t>hief Fire Officer's Commendation</w:t>
      </w:r>
    </w:p>
    <w:p w14:paraId="1EA9079F" w14:textId="77777777" w:rsidR="00BF4836" w:rsidRPr="00BF4836" w:rsidRDefault="00BF4836" w:rsidP="00BF4836">
      <w:pPr>
        <w:rPr>
          <w:rFonts w:cs="Arial"/>
          <w:b/>
          <w:bCs/>
          <w:sz w:val="24"/>
        </w:rPr>
      </w:pPr>
    </w:p>
    <w:p w14:paraId="1EA907A0" w14:textId="77777777" w:rsidR="00BF4836" w:rsidRPr="00BF4836" w:rsidRDefault="00BF4836" w:rsidP="005A2FD5">
      <w:pPr>
        <w:numPr>
          <w:ilvl w:val="0"/>
          <w:numId w:val="7"/>
        </w:numPr>
        <w:spacing w:line="240" w:lineRule="auto"/>
        <w:rPr>
          <w:rFonts w:cs="Arial"/>
          <w:sz w:val="24"/>
        </w:rPr>
      </w:pPr>
      <w:r w:rsidRPr="00BF4836">
        <w:rPr>
          <w:rFonts w:cs="Arial"/>
          <w:sz w:val="24"/>
        </w:rPr>
        <w:t>Individuals who have put themselves at personal risk in adverse conditions to rescue another. (E.g. Property Fires involving the rescue of casualties).</w:t>
      </w:r>
    </w:p>
    <w:p w14:paraId="1EA907A1" w14:textId="77777777" w:rsidR="00BF4836" w:rsidRPr="00BF4836" w:rsidRDefault="00BF4836" w:rsidP="005A2FD5">
      <w:pPr>
        <w:numPr>
          <w:ilvl w:val="0"/>
          <w:numId w:val="7"/>
        </w:numPr>
        <w:spacing w:line="240" w:lineRule="auto"/>
        <w:rPr>
          <w:rFonts w:cs="Arial"/>
          <w:sz w:val="24"/>
        </w:rPr>
      </w:pPr>
      <w:r w:rsidRPr="00BF4836">
        <w:rPr>
          <w:rFonts w:cs="Arial"/>
          <w:sz w:val="24"/>
        </w:rPr>
        <w:t>Individuals</w:t>
      </w:r>
      <w:r w:rsidRPr="00BF4836" w:rsidDel="007206BE">
        <w:rPr>
          <w:rFonts w:cs="Arial"/>
          <w:sz w:val="24"/>
        </w:rPr>
        <w:t xml:space="preserve"> </w:t>
      </w:r>
      <w:r w:rsidRPr="00BF4836">
        <w:rPr>
          <w:rFonts w:cs="Arial"/>
          <w:sz w:val="24"/>
        </w:rPr>
        <w:t>who have been subject to personal injury in pursuance of their role. (E.g. Firefighter receiving significant burns in rescuing members of the public or fellow crew members).</w:t>
      </w:r>
    </w:p>
    <w:p w14:paraId="1EA907A2" w14:textId="77777777" w:rsidR="00BF4836" w:rsidRPr="00BF4836" w:rsidRDefault="00BF4836" w:rsidP="005A2FD5">
      <w:pPr>
        <w:numPr>
          <w:ilvl w:val="0"/>
          <w:numId w:val="7"/>
        </w:numPr>
        <w:spacing w:line="240" w:lineRule="auto"/>
        <w:rPr>
          <w:rFonts w:cs="Arial"/>
          <w:sz w:val="24"/>
        </w:rPr>
      </w:pPr>
      <w:r w:rsidRPr="00BF4836">
        <w:rPr>
          <w:rFonts w:cs="Arial"/>
          <w:sz w:val="24"/>
        </w:rPr>
        <w:t>Individuals who have demonstrated great skill and courage in successfully averting a major emergency with the potential to lead to a significant loss of life (E.g. Command and Control of a major incident).</w:t>
      </w:r>
    </w:p>
    <w:p w14:paraId="1EA907A3" w14:textId="77777777" w:rsidR="00BF4836" w:rsidRPr="00BF4836" w:rsidRDefault="00BF4836" w:rsidP="005A2FD5">
      <w:pPr>
        <w:numPr>
          <w:ilvl w:val="0"/>
          <w:numId w:val="7"/>
        </w:numPr>
        <w:spacing w:line="240" w:lineRule="auto"/>
        <w:rPr>
          <w:rFonts w:cs="Arial"/>
          <w:sz w:val="24"/>
        </w:rPr>
      </w:pPr>
      <w:r w:rsidRPr="00BF4836">
        <w:rPr>
          <w:rFonts w:cs="Arial"/>
          <w:sz w:val="24"/>
        </w:rPr>
        <w:t>Individuals</w:t>
      </w:r>
      <w:r w:rsidRPr="00BF4836" w:rsidDel="007206BE">
        <w:rPr>
          <w:rFonts w:cs="Arial"/>
          <w:sz w:val="24"/>
        </w:rPr>
        <w:t xml:space="preserve"> </w:t>
      </w:r>
      <w:r w:rsidRPr="00BF4836">
        <w:rPr>
          <w:rFonts w:cs="Arial"/>
          <w:sz w:val="24"/>
        </w:rPr>
        <w:t xml:space="preserve">who have shown exceptional devotion to duty </w:t>
      </w:r>
    </w:p>
    <w:p w14:paraId="1EA907A4" w14:textId="77777777" w:rsidR="00BF4836" w:rsidRPr="00BF4836" w:rsidRDefault="00BF4836" w:rsidP="00BF4836">
      <w:pPr>
        <w:rPr>
          <w:rFonts w:cs="Arial"/>
          <w:sz w:val="24"/>
        </w:rPr>
      </w:pPr>
    </w:p>
    <w:p w14:paraId="1EA907A5" w14:textId="77777777" w:rsidR="00BF4836" w:rsidRPr="00BF4836" w:rsidRDefault="00BF4836" w:rsidP="00BF4836">
      <w:pPr>
        <w:rPr>
          <w:rFonts w:cs="Arial"/>
          <w:b/>
          <w:bCs/>
          <w:sz w:val="24"/>
        </w:rPr>
      </w:pPr>
      <w:r w:rsidRPr="00BF4836">
        <w:rPr>
          <w:rFonts w:cs="Arial"/>
          <w:b/>
          <w:sz w:val="24"/>
        </w:rPr>
        <w:t>C</w:t>
      </w:r>
      <w:r w:rsidRPr="00BF4836">
        <w:rPr>
          <w:rFonts w:cs="Arial"/>
          <w:b/>
          <w:bCs/>
          <w:sz w:val="24"/>
        </w:rPr>
        <w:t>hief Fire Officer's Certificate of Congratulation</w:t>
      </w:r>
    </w:p>
    <w:p w14:paraId="1EA907A6" w14:textId="77777777" w:rsidR="00BF4836" w:rsidRPr="00BF4836" w:rsidRDefault="00BF4836" w:rsidP="00BF4836">
      <w:pPr>
        <w:rPr>
          <w:rFonts w:cs="Arial"/>
          <w:b/>
          <w:bCs/>
          <w:sz w:val="24"/>
        </w:rPr>
      </w:pPr>
    </w:p>
    <w:p w14:paraId="1EA907A7" w14:textId="77777777" w:rsidR="00BF4836" w:rsidRPr="00BF4836" w:rsidRDefault="00BF4836" w:rsidP="005A2FD5">
      <w:pPr>
        <w:numPr>
          <w:ilvl w:val="0"/>
          <w:numId w:val="8"/>
        </w:numPr>
        <w:spacing w:line="240" w:lineRule="auto"/>
        <w:rPr>
          <w:rFonts w:cs="Arial"/>
          <w:bCs/>
          <w:sz w:val="24"/>
        </w:rPr>
      </w:pPr>
      <w:r w:rsidRPr="00BF4836">
        <w:rPr>
          <w:rFonts w:cs="Arial"/>
          <w:sz w:val="24"/>
        </w:rPr>
        <w:t>Individuals</w:t>
      </w:r>
      <w:r w:rsidRPr="00BF4836">
        <w:rPr>
          <w:rFonts w:cs="Arial"/>
          <w:bCs/>
          <w:sz w:val="24"/>
        </w:rPr>
        <w:t xml:space="preserve"> who have undertaken regional or national work that has brought high regard to Cumbria Fire and Rescue Service </w:t>
      </w:r>
    </w:p>
    <w:p w14:paraId="1EA907A8" w14:textId="77777777" w:rsidR="00BF4836" w:rsidRPr="00BF4836" w:rsidRDefault="00BF4836" w:rsidP="005A2FD5">
      <w:pPr>
        <w:numPr>
          <w:ilvl w:val="0"/>
          <w:numId w:val="8"/>
        </w:numPr>
        <w:spacing w:line="240" w:lineRule="auto"/>
        <w:rPr>
          <w:rFonts w:cs="Arial"/>
          <w:b/>
          <w:bCs/>
          <w:sz w:val="24"/>
        </w:rPr>
      </w:pPr>
      <w:r w:rsidRPr="00BF4836">
        <w:rPr>
          <w:rFonts w:cs="Arial"/>
          <w:bCs/>
          <w:sz w:val="24"/>
        </w:rPr>
        <w:t xml:space="preserve">An individual attaining a distinguishing qualification worthy of note. </w:t>
      </w:r>
    </w:p>
    <w:p w14:paraId="1EA907A9" w14:textId="77777777" w:rsidR="00BF4836" w:rsidRPr="00BF4836" w:rsidRDefault="00BF4836" w:rsidP="00BF4836">
      <w:pPr>
        <w:rPr>
          <w:rFonts w:cs="Arial"/>
          <w:b/>
          <w:bCs/>
          <w:sz w:val="24"/>
        </w:rPr>
      </w:pPr>
    </w:p>
    <w:p w14:paraId="1EA907AA" w14:textId="77777777" w:rsidR="00BF4836" w:rsidRPr="00BF4836" w:rsidRDefault="00BF4836" w:rsidP="00BF4836">
      <w:pPr>
        <w:rPr>
          <w:rFonts w:cs="Arial"/>
          <w:b/>
          <w:bCs/>
          <w:sz w:val="24"/>
        </w:rPr>
      </w:pPr>
      <w:r w:rsidRPr="00BF4836">
        <w:rPr>
          <w:rFonts w:cs="Arial"/>
          <w:b/>
          <w:bCs/>
          <w:sz w:val="24"/>
        </w:rPr>
        <w:t>Chief Fire Officers Letter of Appreciation</w:t>
      </w:r>
    </w:p>
    <w:p w14:paraId="1EA907AB" w14:textId="77777777" w:rsidR="00BF4836" w:rsidRPr="00BF4836" w:rsidRDefault="00BF4836" w:rsidP="00BF4836">
      <w:pPr>
        <w:rPr>
          <w:rFonts w:cs="Arial"/>
          <w:b/>
          <w:bCs/>
          <w:sz w:val="24"/>
        </w:rPr>
      </w:pPr>
    </w:p>
    <w:p w14:paraId="1EA907AC" w14:textId="77777777" w:rsidR="00BF4836" w:rsidRPr="00BF4836" w:rsidRDefault="00BF4836" w:rsidP="005A2FD5">
      <w:pPr>
        <w:numPr>
          <w:ilvl w:val="0"/>
          <w:numId w:val="9"/>
        </w:numPr>
        <w:spacing w:line="240" w:lineRule="auto"/>
        <w:rPr>
          <w:rFonts w:cs="Arial"/>
          <w:bCs/>
          <w:sz w:val="24"/>
        </w:rPr>
      </w:pPr>
      <w:r w:rsidRPr="00BF4836">
        <w:rPr>
          <w:rFonts w:cs="Arial"/>
          <w:bCs/>
          <w:sz w:val="24"/>
        </w:rPr>
        <w:t xml:space="preserve">May be sent to mark the Service’s appreciation for work done by any individual or team </w:t>
      </w:r>
    </w:p>
    <w:p w14:paraId="1EA907AD" w14:textId="77777777" w:rsidR="00BF4836" w:rsidRPr="00BF4836" w:rsidRDefault="00BF4836" w:rsidP="00BF4836">
      <w:pPr>
        <w:rPr>
          <w:rFonts w:cs="Arial"/>
          <w:bCs/>
          <w:sz w:val="24"/>
        </w:rPr>
      </w:pPr>
    </w:p>
    <w:p w14:paraId="1EA907AE" w14:textId="77777777" w:rsidR="00BF4836" w:rsidRPr="00BF4836" w:rsidRDefault="00BF4836" w:rsidP="00BF4836">
      <w:pPr>
        <w:rPr>
          <w:rFonts w:cs="Arial"/>
          <w:b/>
          <w:bCs/>
          <w:sz w:val="24"/>
        </w:rPr>
      </w:pPr>
      <w:r w:rsidRPr="00BF4836">
        <w:rPr>
          <w:rFonts w:cs="Arial"/>
          <w:b/>
          <w:bCs/>
          <w:sz w:val="24"/>
        </w:rPr>
        <w:t>The Society for the Protection of Life from Fire</w:t>
      </w:r>
    </w:p>
    <w:p w14:paraId="1EA907AF" w14:textId="77777777" w:rsidR="00BF4836" w:rsidRPr="00BF4836" w:rsidRDefault="00BF4836" w:rsidP="00BF4836">
      <w:pPr>
        <w:rPr>
          <w:rFonts w:cs="Arial"/>
          <w:b/>
          <w:bCs/>
          <w:sz w:val="24"/>
        </w:rPr>
      </w:pPr>
    </w:p>
    <w:p w14:paraId="1EA907B0" w14:textId="77777777" w:rsidR="00BF4836" w:rsidRPr="00BF4836" w:rsidRDefault="00BF4836" w:rsidP="00BF4836">
      <w:pPr>
        <w:rPr>
          <w:rFonts w:cs="Arial"/>
          <w:bCs/>
          <w:sz w:val="24"/>
        </w:rPr>
      </w:pPr>
      <w:r w:rsidRPr="00BF4836">
        <w:rPr>
          <w:rFonts w:cs="Arial"/>
          <w:bCs/>
          <w:sz w:val="24"/>
        </w:rPr>
        <w:t>The Society has a strict code for determining who receives the award and in what circumstances and this is:</w:t>
      </w:r>
    </w:p>
    <w:p w14:paraId="1EA907B1" w14:textId="77777777" w:rsidR="00BF4836" w:rsidRPr="00BF4836" w:rsidRDefault="00BF4836" w:rsidP="005A2FD5">
      <w:pPr>
        <w:numPr>
          <w:ilvl w:val="0"/>
          <w:numId w:val="9"/>
        </w:numPr>
        <w:spacing w:line="240" w:lineRule="auto"/>
        <w:rPr>
          <w:rFonts w:cs="Arial"/>
          <w:bCs/>
          <w:sz w:val="24"/>
        </w:rPr>
      </w:pPr>
      <w:r w:rsidRPr="00BF4836">
        <w:rPr>
          <w:rFonts w:cs="Arial"/>
          <w:bCs/>
          <w:sz w:val="24"/>
        </w:rPr>
        <w:t>In cases of burning buildings there must be evidence that a person has entered the building, although in certain circumstances external assistance where the rescue has been particularly hazardous e.g. Flames from lower windows reaching the ladder, whereby the award has been made.</w:t>
      </w:r>
    </w:p>
    <w:p w14:paraId="1EA907B2" w14:textId="77777777" w:rsidR="00BF4836" w:rsidRPr="00BF4836" w:rsidRDefault="00BF4836" w:rsidP="005A2FD5">
      <w:pPr>
        <w:numPr>
          <w:ilvl w:val="0"/>
          <w:numId w:val="9"/>
        </w:numPr>
        <w:spacing w:line="240" w:lineRule="auto"/>
        <w:rPr>
          <w:rFonts w:cs="Arial"/>
          <w:bCs/>
          <w:sz w:val="24"/>
        </w:rPr>
      </w:pPr>
      <w:r w:rsidRPr="00BF4836">
        <w:rPr>
          <w:rFonts w:cs="Arial"/>
          <w:bCs/>
          <w:sz w:val="24"/>
        </w:rPr>
        <w:t>Where the flames are in the open, e.g. a burning vehicle but there must be evidence of exposure to the fire.</w:t>
      </w:r>
    </w:p>
    <w:p w14:paraId="1EA907B3" w14:textId="77777777" w:rsidR="00BF4836" w:rsidRPr="00BF4836" w:rsidRDefault="00BF4836" w:rsidP="005A2FD5">
      <w:pPr>
        <w:numPr>
          <w:ilvl w:val="0"/>
          <w:numId w:val="9"/>
        </w:numPr>
        <w:spacing w:line="240" w:lineRule="auto"/>
        <w:rPr>
          <w:rFonts w:cs="Arial"/>
          <w:bCs/>
          <w:sz w:val="24"/>
        </w:rPr>
      </w:pPr>
      <w:r w:rsidRPr="00BF4836">
        <w:rPr>
          <w:rFonts w:cs="Arial"/>
          <w:bCs/>
          <w:sz w:val="24"/>
        </w:rPr>
        <w:t>The extinguishing of burning clothing.</w:t>
      </w:r>
    </w:p>
    <w:p w14:paraId="1EA907B4" w14:textId="77777777" w:rsidR="00BF4836" w:rsidRPr="00BF4836" w:rsidRDefault="00BF4836" w:rsidP="005A2FD5">
      <w:pPr>
        <w:numPr>
          <w:ilvl w:val="0"/>
          <w:numId w:val="9"/>
        </w:numPr>
        <w:spacing w:line="240" w:lineRule="auto"/>
        <w:rPr>
          <w:rFonts w:cs="Arial"/>
          <w:bCs/>
          <w:sz w:val="24"/>
        </w:rPr>
      </w:pPr>
      <w:r w:rsidRPr="00BF4836">
        <w:rPr>
          <w:rFonts w:cs="Arial"/>
          <w:bCs/>
          <w:sz w:val="24"/>
        </w:rPr>
        <w:lastRenderedPageBreak/>
        <w:t>Awards are not normally made to relatives but exceptions may be made for meritorious actions of:</w:t>
      </w:r>
    </w:p>
    <w:p w14:paraId="1EA907B5" w14:textId="77777777" w:rsidR="00BF4836" w:rsidRPr="00BF4836" w:rsidRDefault="00BF4836" w:rsidP="005A2FD5">
      <w:pPr>
        <w:numPr>
          <w:ilvl w:val="1"/>
          <w:numId w:val="9"/>
        </w:numPr>
        <w:spacing w:line="240" w:lineRule="auto"/>
        <w:rPr>
          <w:rFonts w:cs="Arial"/>
          <w:bCs/>
          <w:sz w:val="24"/>
        </w:rPr>
      </w:pPr>
      <w:r w:rsidRPr="00BF4836">
        <w:rPr>
          <w:rFonts w:cs="Arial"/>
          <w:bCs/>
          <w:sz w:val="24"/>
        </w:rPr>
        <w:t>Children</w:t>
      </w:r>
    </w:p>
    <w:p w14:paraId="1EA907B6" w14:textId="77777777" w:rsidR="00BF4836" w:rsidRPr="00BF4836" w:rsidRDefault="00BF4836" w:rsidP="005A2FD5">
      <w:pPr>
        <w:numPr>
          <w:ilvl w:val="1"/>
          <w:numId w:val="9"/>
        </w:numPr>
        <w:spacing w:line="240" w:lineRule="auto"/>
        <w:rPr>
          <w:rFonts w:cs="Arial"/>
          <w:bCs/>
          <w:sz w:val="24"/>
        </w:rPr>
      </w:pPr>
      <w:r w:rsidRPr="00BF4836">
        <w:rPr>
          <w:rFonts w:cs="Arial"/>
          <w:bCs/>
          <w:sz w:val="24"/>
        </w:rPr>
        <w:t>Elderly Grand Parents</w:t>
      </w:r>
    </w:p>
    <w:p w14:paraId="1EA907B7" w14:textId="77777777" w:rsidR="00BF4836" w:rsidRPr="00BF4836" w:rsidRDefault="00BF4836" w:rsidP="005A2FD5">
      <w:pPr>
        <w:numPr>
          <w:ilvl w:val="0"/>
          <w:numId w:val="9"/>
        </w:numPr>
        <w:spacing w:line="240" w:lineRule="auto"/>
        <w:rPr>
          <w:rFonts w:cs="Arial"/>
          <w:bCs/>
          <w:sz w:val="24"/>
        </w:rPr>
      </w:pPr>
      <w:r w:rsidRPr="00BF4836">
        <w:rPr>
          <w:rFonts w:cs="Arial"/>
          <w:bCs/>
          <w:sz w:val="24"/>
        </w:rPr>
        <w:t>The award to the Fire and Rescue Service can only be made in respect of non operational personnel or “Off Duty” Operational personnel.</w:t>
      </w:r>
    </w:p>
    <w:p w14:paraId="1EA907B8" w14:textId="77777777" w:rsidR="00BF4836" w:rsidRPr="00BF4836" w:rsidRDefault="00BF4836" w:rsidP="00BF4836">
      <w:pPr>
        <w:rPr>
          <w:rFonts w:cs="Arial"/>
          <w:b/>
          <w:bCs/>
          <w:sz w:val="24"/>
        </w:rPr>
      </w:pPr>
    </w:p>
    <w:p w14:paraId="1EA907B9" w14:textId="77777777" w:rsidR="00BF4836" w:rsidRPr="00BF4836" w:rsidRDefault="00BF4836" w:rsidP="00BF4836">
      <w:pPr>
        <w:rPr>
          <w:rFonts w:cs="Arial"/>
          <w:b/>
          <w:sz w:val="24"/>
        </w:rPr>
      </w:pPr>
      <w:r w:rsidRPr="00BF4836">
        <w:rPr>
          <w:rFonts w:cs="Arial"/>
          <w:b/>
          <w:sz w:val="24"/>
        </w:rPr>
        <w:t>Royal Humane Society</w:t>
      </w:r>
    </w:p>
    <w:p w14:paraId="1EA907BA" w14:textId="77777777" w:rsidR="00BF4836" w:rsidRPr="00BF4836" w:rsidRDefault="00BF4836" w:rsidP="00BF4836">
      <w:pPr>
        <w:rPr>
          <w:rFonts w:cs="Arial"/>
          <w:b/>
          <w:sz w:val="24"/>
        </w:rPr>
      </w:pPr>
    </w:p>
    <w:p w14:paraId="1EA907BB" w14:textId="77777777" w:rsidR="00BF4836" w:rsidRPr="00BF4836" w:rsidRDefault="00BF4836" w:rsidP="005A2FD5">
      <w:pPr>
        <w:numPr>
          <w:ilvl w:val="0"/>
          <w:numId w:val="10"/>
        </w:numPr>
        <w:spacing w:line="240" w:lineRule="auto"/>
        <w:rPr>
          <w:rFonts w:cs="Arial"/>
          <w:b/>
          <w:sz w:val="24"/>
        </w:rPr>
      </w:pPr>
      <w:r w:rsidRPr="00BF4836">
        <w:rPr>
          <w:rFonts w:cs="Arial"/>
          <w:sz w:val="24"/>
        </w:rPr>
        <w:t>Awards are issued for acts of bravery in the saving of human life and, also, for the restoration of life by resuscitation. (E.g. Passer by rescues person from a house on fire or provided mouth to mouth resuscitation to a person suffering from a heart attack)</w:t>
      </w:r>
    </w:p>
    <w:p w14:paraId="1EA907BC" w14:textId="77777777" w:rsidR="00BF4836" w:rsidRPr="00BF4836" w:rsidRDefault="00BF4836" w:rsidP="005A2FD5">
      <w:pPr>
        <w:numPr>
          <w:ilvl w:val="0"/>
          <w:numId w:val="10"/>
        </w:numPr>
        <w:spacing w:line="240" w:lineRule="auto"/>
        <w:rPr>
          <w:rFonts w:cs="Arial"/>
          <w:b/>
          <w:sz w:val="24"/>
        </w:rPr>
      </w:pPr>
      <w:r w:rsidRPr="00BF4836">
        <w:rPr>
          <w:rFonts w:cs="Arial"/>
          <w:sz w:val="24"/>
        </w:rPr>
        <w:t>Recognition may also be given to those who have contributed to the saving or attempted saving of life, though they may not have put their own life at risk. In these instances, a Certificate of Commendation may be granted.</w:t>
      </w:r>
    </w:p>
    <w:p w14:paraId="1EA907BD" w14:textId="77777777" w:rsidR="00BF4836" w:rsidRPr="00BF4836" w:rsidRDefault="00BF4836" w:rsidP="005A2FD5">
      <w:pPr>
        <w:numPr>
          <w:ilvl w:val="0"/>
          <w:numId w:val="10"/>
        </w:numPr>
        <w:spacing w:line="240" w:lineRule="auto"/>
        <w:rPr>
          <w:rFonts w:cs="Arial"/>
          <w:b/>
          <w:sz w:val="24"/>
        </w:rPr>
      </w:pPr>
      <w:r w:rsidRPr="00BF4836">
        <w:rPr>
          <w:rFonts w:cs="Arial"/>
          <w:sz w:val="24"/>
        </w:rPr>
        <w:t>In addition, Resuscitation Certificates may be granted to those who, though not professionally trained to do so, carry out a successful resuscitation.</w:t>
      </w:r>
    </w:p>
    <w:p w14:paraId="1EA907BE" w14:textId="77777777" w:rsidR="00BF4836" w:rsidRPr="00BF4836" w:rsidRDefault="00BF4836" w:rsidP="005A2FD5">
      <w:pPr>
        <w:numPr>
          <w:ilvl w:val="0"/>
          <w:numId w:val="10"/>
        </w:numPr>
        <w:spacing w:line="240" w:lineRule="auto"/>
        <w:rPr>
          <w:rFonts w:cs="Arial"/>
          <w:b/>
          <w:sz w:val="24"/>
        </w:rPr>
      </w:pPr>
      <w:r w:rsidRPr="00BF4836">
        <w:rPr>
          <w:rFonts w:cs="Arial"/>
          <w:sz w:val="24"/>
        </w:rPr>
        <w:t>Awards are  usually attributed to one of the following emergency scenarios:</w:t>
      </w:r>
    </w:p>
    <w:p w14:paraId="1EA907BF" w14:textId="77777777" w:rsidR="00BF4836" w:rsidRPr="00BF4836" w:rsidRDefault="00BF4836" w:rsidP="005A2FD5">
      <w:pPr>
        <w:numPr>
          <w:ilvl w:val="1"/>
          <w:numId w:val="10"/>
        </w:numPr>
        <w:spacing w:line="240" w:lineRule="auto"/>
        <w:rPr>
          <w:rFonts w:cs="Arial"/>
          <w:b/>
          <w:sz w:val="24"/>
        </w:rPr>
      </w:pPr>
      <w:r w:rsidRPr="00BF4836">
        <w:rPr>
          <w:rFonts w:cs="Arial"/>
          <w:sz w:val="24"/>
        </w:rPr>
        <w:t>Accidents in Aircraft or Ships</w:t>
      </w:r>
    </w:p>
    <w:p w14:paraId="1EA907C0" w14:textId="77777777" w:rsidR="00BF4836" w:rsidRPr="00BF4836" w:rsidRDefault="00BF4836" w:rsidP="005A2FD5">
      <w:pPr>
        <w:numPr>
          <w:ilvl w:val="1"/>
          <w:numId w:val="10"/>
        </w:numPr>
        <w:spacing w:line="240" w:lineRule="auto"/>
        <w:rPr>
          <w:rFonts w:cs="Arial"/>
          <w:b/>
          <w:sz w:val="24"/>
        </w:rPr>
      </w:pPr>
      <w:r w:rsidRPr="00BF4836">
        <w:rPr>
          <w:rFonts w:cs="Arial"/>
          <w:sz w:val="24"/>
        </w:rPr>
        <w:t>Asphyxia in Blast Works, Earth Works, Sewers or any other confined space.</w:t>
      </w:r>
    </w:p>
    <w:p w14:paraId="1EA907C1" w14:textId="77777777" w:rsidR="00BF4836" w:rsidRPr="00BF4836" w:rsidRDefault="00BF4836" w:rsidP="005A2FD5">
      <w:pPr>
        <w:numPr>
          <w:ilvl w:val="1"/>
          <w:numId w:val="10"/>
        </w:numPr>
        <w:spacing w:line="240" w:lineRule="auto"/>
        <w:rPr>
          <w:rFonts w:cs="Arial"/>
          <w:b/>
          <w:sz w:val="24"/>
        </w:rPr>
      </w:pPr>
      <w:r w:rsidRPr="00BF4836">
        <w:rPr>
          <w:rFonts w:cs="Arial"/>
          <w:sz w:val="24"/>
        </w:rPr>
        <w:t>Cliffs or other heights.</w:t>
      </w:r>
    </w:p>
    <w:p w14:paraId="1EA907C2" w14:textId="77777777" w:rsidR="00BF4836" w:rsidRPr="00BF4836" w:rsidRDefault="00BF4836" w:rsidP="005A2FD5">
      <w:pPr>
        <w:numPr>
          <w:ilvl w:val="1"/>
          <w:numId w:val="10"/>
        </w:numPr>
        <w:spacing w:line="240" w:lineRule="auto"/>
        <w:rPr>
          <w:rFonts w:cs="Arial"/>
          <w:b/>
          <w:sz w:val="24"/>
        </w:rPr>
      </w:pPr>
      <w:r w:rsidRPr="00BF4836">
        <w:rPr>
          <w:rFonts w:cs="Arial"/>
          <w:sz w:val="24"/>
        </w:rPr>
        <w:t>Drowning</w:t>
      </w:r>
    </w:p>
    <w:p w14:paraId="1EA907C3" w14:textId="77777777" w:rsidR="00BF4836" w:rsidRPr="00BF4836" w:rsidRDefault="00BF4836" w:rsidP="005A2FD5">
      <w:pPr>
        <w:numPr>
          <w:ilvl w:val="1"/>
          <w:numId w:val="10"/>
        </w:numPr>
        <w:spacing w:line="240" w:lineRule="auto"/>
        <w:rPr>
          <w:rFonts w:cs="Arial"/>
          <w:sz w:val="24"/>
        </w:rPr>
      </w:pPr>
      <w:r w:rsidRPr="00BF4836">
        <w:rPr>
          <w:rFonts w:cs="Arial"/>
          <w:sz w:val="24"/>
        </w:rPr>
        <w:t>Electrocution</w:t>
      </w:r>
    </w:p>
    <w:p w14:paraId="1EA907C4" w14:textId="77777777" w:rsidR="00BF4836" w:rsidRPr="00BF4836" w:rsidRDefault="00BF4836" w:rsidP="00BF4836">
      <w:pPr>
        <w:rPr>
          <w:rFonts w:cs="Arial"/>
          <w:b/>
          <w:sz w:val="24"/>
        </w:rPr>
      </w:pPr>
    </w:p>
    <w:p w14:paraId="1EA907C5" w14:textId="77777777" w:rsidR="00BF4836" w:rsidRPr="00BF4836" w:rsidRDefault="00BF4836" w:rsidP="00BF4836">
      <w:pPr>
        <w:rPr>
          <w:rFonts w:cs="Arial"/>
          <w:b/>
          <w:sz w:val="24"/>
        </w:rPr>
      </w:pPr>
      <w:r w:rsidRPr="00BF4836">
        <w:rPr>
          <w:rFonts w:cs="Arial"/>
          <w:b/>
          <w:sz w:val="24"/>
        </w:rPr>
        <w:t>Royal Society for the Prevention of Cruelty to Animals</w:t>
      </w:r>
    </w:p>
    <w:p w14:paraId="1EA907C6" w14:textId="77777777" w:rsidR="00BF4836" w:rsidRPr="00BF4836" w:rsidRDefault="00BF4836" w:rsidP="00BF4836">
      <w:pPr>
        <w:rPr>
          <w:rFonts w:cs="Arial"/>
          <w:b/>
          <w:sz w:val="24"/>
        </w:rPr>
      </w:pPr>
    </w:p>
    <w:p w14:paraId="1EA907C7" w14:textId="77777777" w:rsidR="00BF4836" w:rsidRPr="00BF4836" w:rsidRDefault="00BF4836" w:rsidP="005A2FD5">
      <w:pPr>
        <w:numPr>
          <w:ilvl w:val="0"/>
          <w:numId w:val="11"/>
        </w:numPr>
        <w:spacing w:line="240" w:lineRule="auto"/>
        <w:rPr>
          <w:rFonts w:cs="Arial"/>
          <w:sz w:val="24"/>
        </w:rPr>
      </w:pPr>
      <w:r w:rsidRPr="00BF4836">
        <w:rPr>
          <w:rFonts w:cs="Arial"/>
          <w:sz w:val="24"/>
        </w:rPr>
        <w:t>Awards are given to individual(s) in recognition of acts of bravery in rescuing or attempting to rescue animals (E.g. Rescue of Horse involved in RTC.)</w:t>
      </w:r>
    </w:p>
    <w:p w14:paraId="1EA907C8" w14:textId="77777777" w:rsidR="00BF4836" w:rsidRPr="00BF4836" w:rsidRDefault="00BF4836" w:rsidP="00BF4836">
      <w:pPr>
        <w:rPr>
          <w:rFonts w:cs="Arial"/>
          <w:sz w:val="24"/>
        </w:rPr>
      </w:pPr>
    </w:p>
    <w:p w14:paraId="1EA907C9" w14:textId="77777777" w:rsidR="00BF4836" w:rsidRPr="00BF4836" w:rsidRDefault="00BF4836" w:rsidP="00BF4836">
      <w:pPr>
        <w:rPr>
          <w:rFonts w:cs="Arial"/>
          <w:b/>
          <w:sz w:val="24"/>
        </w:rPr>
      </w:pPr>
      <w:r w:rsidRPr="00BF4836">
        <w:rPr>
          <w:rFonts w:cs="Arial"/>
          <w:b/>
          <w:sz w:val="24"/>
        </w:rPr>
        <w:t>The British Red Cross</w:t>
      </w:r>
    </w:p>
    <w:p w14:paraId="1EA907CA" w14:textId="77777777" w:rsidR="00BF4836" w:rsidRPr="00BF4836" w:rsidRDefault="00BF4836" w:rsidP="00BF4836">
      <w:pPr>
        <w:rPr>
          <w:rFonts w:cs="Arial"/>
          <w:b/>
          <w:sz w:val="24"/>
        </w:rPr>
      </w:pPr>
    </w:p>
    <w:p w14:paraId="1EA907CB" w14:textId="77777777" w:rsidR="00BF4836" w:rsidRPr="00BF4836" w:rsidRDefault="00BF4836" w:rsidP="005A2FD5">
      <w:pPr>
        <w:numPr>
          <w:ilvl w:val="0"/>
          <w:numId w:val="11"/>
        </w:numPr>
        <w:spacing w:line="240" w:lineRule="auto"/>
        <w:rPr>
          <w:rFonts w:cs="Arial"/>
          <w:b/>
          <w:sz w:val="24"/>
        </w:rPr>
      </w:pPr>
      <w:r w:rsidRPr="00BF4836">
        <w:rPr>
          <w:rFonts w:cs="Arial"/>
          <w:sz w:val="24"/>
        </w:rPr>
        <w:t>Can be awarded to anyone, not necessarily involved in an emergency incident that has shown a high degree of compassion, care and courage in helping another perhaps before the arrival of emergency services (E.g. Rendering humanitarian services to a person in distress at RTC or Flooding Incident).</w:t>
      </w:r>
    </w:p>
    <w:p w14:paraId="1EA907CC" w14:textId="77777777" w:rsidR="00BF4836" w:rsidRPr="00BF4836" w:rsidRDefault="00BF4836" w:rsidP="00BF4836">
      <w:pPr>
        <w:rPr>
          <w:rFonts w:cs="Arial"/>
          <w:b/>
          <w:sz w:val="24"/>
        </w:rPr>
      </w:pPr>
    </w:p>
    <w:p w14:paraId="1EA907CD" w14:textId="77777777" w:rsidR="00BF4836" w:rsidRPr="00BF4836" w:rsidRDefault="00BF4836" w:rsidP="00BF4836">
      <w:pPr>
        <w:rPr>
          <w:rFonts w:cs="Arial"/>
          <w:b/>
          <w:sz w:val="24"/>
        </w:rPr>
      </w:pPr>
      <w:r w:rsidRPr="00BF4836">
        <w:rPr>
          <w:rFonts w:cs="Arial"/>
          <w:b/>
          <w:sz w:val="24"/>
        </w:rPr>
        <w:t>The Order of St John</w:t>
      </w:r>
    </w:p>
    <w:p w14:paraId="1EA907CE" w14:textId="77777777" w:rsidR="00BF4836" w:rsidRPr="00BF4836" w:rsidRDefault="00BF4836" w:rsidP="00BF4836">
      <w:pPr>
        <w:rPr>
          <w:rFonts w:cs="Arial"/>
          <w:b/>
          <w:sz w:val="24"/>
        </w:rPr>
      </w:pPr>
    </w:p>
    <w:p w14:paraId="1EA907CF" w14:textId="77777777" w:rsidR="00BF4836" w:rsidRPr="00BF4836" w:rsidRDefault="00BF4836" w:rsidP="005A2FD5">
      <w:pPr>
        <w:numPr>
          <w:ilvl w:val="0"/>
          <w:numId w:val="11"/>
        </w:numPr>
        <w:spacing w:line="240" w:lineRule="auto"/>
        <w:rPr>
          <w:rFonts w:cs="Arial"/>
          <w:sz w:val="24"/>
        </w:rPr>
      </w:pPr>
      <w:r w:rsidRPr="00BF4836">
        <w:rPr>
          <w:rFonts w:cs="Arial"/>
          <w:sz w:val="24"/>
        </w:rPr>
        <w:t>The Life Saving Medal of the Order of St John may be awarded to individuals who have endangered themselves to save another (E.g. Rescue of another person from a river putting them at significant risk.)</w:t>
      </w:r>
    </w:p>
    <w:p w14:paraId="1EA907D0" w14:textId="77777777" w:rsidR="00BF4836" w:rsidRPr="00BF4836" w:rsidRDefault="00BF4836" w:rsidP="00BF4836">
      <w:pPr>
        <w:rPr>
          <w:rFonts w:cs="Arial"/>
          <w:sz w:val="24"/>
        </w:rPr>
      </w:pPr>
    </w:p>
    <w:p w14:paraId="1EA907D1" w14:textId="77777777" w:rsidR="00BF4836" w:rsidRPr="00BF4836" w:rsidRDefault="00BF4836" w:rsidP="00BF4836">
      <w:pPr>
        <w:rPr>
          <w:rFonts w:cs="Arial"/>
          <w:sz w:val="24"/>
        </w:rPr>
      </w:pPr>
    </w:p>
    <w:p w14:paraId="1EA907D2" w14:textId="77777777" w:rsidR="00547BD0" w:rsidRDefault="00547BD0">
      <w:pPr>
        <w:spacing w:line="240" w:lineRule="auto"/>
        <w:rPr>
          <w:rFonts w:cs="Arial"/>
          <w:sz w:val="24"/>
        </w:rPr>
      </w:pPr>
      <w:r>
        <w:rPr>
          <w:rFonts w:cs="Arial"/>
          <w:sz w:val="24"/>
        </w:rPr>
        <w:br w:type="page"/>
      </w:r>
    </w:p>
    <w:p w14:paraId="1EA907D3" w14:textId="77777777" w:rsidR="00BF4836" w:rsidRPr="00BF4836" w:rsidRDefault="00547BD0" w:rsidP="00BF4836">
      <w:pPr>
        <w:rPr>
          <w:rFonts w:cs="Arial"/>
          <w:b/>
          <w:sz w:val="24"/>
        </w:rPr>
      </w:pPr>
      <w:r>
        <w:rPr>
          <w:rFonts w:cs="Arial"/>
          <w:b/>
          <w:sz w:val="24"/>
        </w:rPr>
        <w:lastRenderedPageBreak/>
        <w:t>Appendix B</w:t>
      </w:r>
    </w:p>
    <w:p w14:paraId="1EA907D4" w14:textId="77777777" w:rsidR="00BF4836" w:rsidRPr="00BF4836" w:rsidRDefault="00BF4836" w:rsidP="00BF4836">
      <w:pPr>
        <w:rPr>
          <w:rFonts w:cs="Arial"/>
          <w:b/>
          <w:sz w:val="24"/>
        </w:rPr>
      </w:pPr>
    </w:p>
    <w:p w14:paraId="1EA907D5" w14:textId="77777777" w:rsidR="00BF4836" w:rsidRPr="00BF4836" w:rsidRDefault="00BF4836" w:rsidP="00BF4836">
      <w:pPr>
        <w:rPr>
          <w:rFonts w:cs="Arial"/>
          <w:b/>
          <w:sz w:val="24"/>
        </w:rPr>
      </w:pPr>
    </w:p>
    <w:p w14:paraId="1EA907D6" w14:textId="77777777" w:rsidR="00BF4836" w:rsidRPr="00BF4836" w:rsidRDefault="00BF4836" w:rsidP="00BF4836">
      <w:pPr>
        <w:rPr>
          <w:rFonts w:cs="Arial"/>
          <w:b/>
          <w:sz w:val="24"/>
        </w:rPr>
      </w:pPr>
      <w:r w:rsidRPr="00BF4836">
        <w:rPr>
          <w:rFonts w:cs="Arial"/>
          <w:b/>
          <w:noProof/>
          <w:sz w:val="24"/>
        </w:rPr>
        <w:drawing>
          <wp:anchor distT="0" distB="0" distL="114300" distR="114300" simplePos="0" relativeHeight="251670016" behindDoc="1" locked="0" layoutInCell="1" allowOverlap="1" wp14:anchorId="1EA9084B" wp14:editId="1EA9084C">
            <wp:simplePos x="0" y="0"/>
            <wp:positionH relativeFrom="column">
              <wp:posOffset>4972685</wp:posOffset>
            </wp:positionH>
            <wp:positionV relativeFrom="paragraph">
              <wp:posOffset>-692150</wp:posOffset>
            </wp:positionV>
            <wp:extent cx="1714500" cy="809625"/>
            <wp:effectExtent l="0" t="0" r="0" b="9525"/>
            <wp:wrapThrough wrapText="bothSides">
              <wp:wrapPolygon edited="0">
                <wp:start x="0" y="0"/>
                <wp:lineTo x="0" y="21346"/>
                <wp:lineTo x="21360" y="21346"/>
                <wp:lineTo x="21360" y="0"/>
                <wp:lineTo x="0" y="0"/>
              </wp:wrapPolygon>
            </wp:wrapThrough>
            <wp:docPr id="302" name="Picture 302" descr="cc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c-logo 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36">
        <w:rPr>
          <w:rFonts w:cs="Arial"/>
          <w:b/>
          <w:sz w:val="24"/>
        </w:rPr>
        <w:t>Cumbria Fire and Rescue Service</w:t>
      </w:r>
    </w:p>
    <w:p w14:paraId="1EA907D7" w14:textId="77777777" w:rsidR="00BF4836" w:rsidRPr="00BF4836" w:rsidRDefault="00BF4836" w:rsidP="00BF4836">
      <w:pPr>
        <w:rPr>
          <w:rFonts w:cs="Arial"/>
          <w:b/>
          <w:sz w:val="24"/>
        </w:rPr>
      </w:pPr>
    </w:p>
    <w:p w14:paraId="1EA907D8" w14:textId="77777777" w:rsidR="00BF4836" w:rsidRPr="00BF4836" w:rsidRDefault="00BF4836" w:rsidP="00BF4836">
      <w:pPr>
        <w:rPr>
          <w:rFonts w:cs="Arial"/>
          <w:b/>
          <w:sz w:val="24"/>
        </w:rPr>
      </w:pPr>
      <w:r w:rsidRPr="00BF4836">
        <w:rPr>
          <w:rFonts w:cs="Arial"/>
          <w:b/>
          <w:sz w:val="24"/>
        </w:rPr>
        <w:t xml:space="preserve">Awards Nomination Form </w:t>
      </w:r>
    </w:p>
    <w:p w14:paraId="1EA907D9" w14:textId="77777777" w:rsidR="00BF4836" w:rsidRPr="00BF4836" w:rsidRDefault="00BF4836" w:rsidP="00BF4836">
      <w:pPr>
        <w:tabs>
          <w:tab w:val="left" w:pos="3700"/>
        </w:tabs>
        <w:rPr>
          <w:rFonts w:cs="Arial"/>
          <w:sz w:val="24"/>
        </w:rPr>
      </w:pPr>
    </w:p>
    <w:p w14:paraId="1EA907DA" w14:textId="77777777" w:rsidR="00BF4836" w:rsidRPr="00BF4836" w:rsidRDefault="00BF4836" w:rsidP="00BF4836">
      <w:pPr>
        <w:autoSpaceDE w:val="0"/>
        <w:autoSpaceDN w:val="0"/>
        <w:adjustRightInd w:val="0"/>
        <w:rPr>
          <w:rFonts w:cs="Arial"/>
          <w:b/>
          <w:sz w:val="24"/>
        </w:rPr>
      </w:pPr>
      <w:r w:rsidRPr="00BF4836">
        <w:rPr>
          <w:rFonts w:cs="Arial"/>
          <w:b/>
          <w:sz w:val="24"/>
        </w:rPr>
        <w:t xml:space="preserve">Part 1 </w:t>
      </w:r>
    </w:p>
    <w:p w14:paraId="1EA907DB" w14:textId="77777777" w:rsidR="00BF4836" w:rsidRPr="00BF4836" w:rsidRDefault="00BF4836" w:rsidP="00BF4836">
      <w:pPr>
        <w:autoSpaceDE w:val="0"/>
        <w:autoSpaceDN w:val="0"/>
        <w:adjustRightInd w:val="0"/>
        <w:rPr>
          <w:rFonts w:cs="Arial"/>
          <w:b/>
          <w:sz w:val="24"/>
        </w:rPr>
      </w:pPr>
    </w:p>
    <w:p w14:paraId="1EA907DC" w14:textId="77777777" w:rsidR="00BF4836" w:rsidRPr="00BF4836" w:rsidRDefault="00BF4836" w:rsidP="00BF4836">
      <w:pPr>
        <w:autoSpaceDE w:val="0"/>
        <w:autoSpaceDN w:val="0"/>
        <w:adjustRightInd w:val="0"/>
        <w:rPr>
          <w:rFonts w:cs="Arial"/>
          <w:b/>
          <w:sz w:val="24"/>
        </w:rPr>
      </w:pPr>
      <w:r w:rsidRPr="00BF4836">
        <w:rPr>
          <w:rFonts w:cs="Arial"/>
          <w:b/>
          <w:sz w:val="24"/>
        </w:rPr>
        <w:t xml:space="preserve">Nominees Details </w:t>
      </w:r>
    </w:p>
    <w:p w14:paraId="1EA907DD" w14:textId="77777777" w:rsidR="00BF4836" w:rsidRPr="00BF4836" w:rsidRDefault="00BF4836" w:rsidP="00BF4836">
      <w:pPr>
        <w:autoSpaceDE w:val="0"/>
        <w:autoSpaceDN w:val="0"/>
        <w:adjustRightInd w:val="0"/>
        <w:rPr>
          <w:rFonts w:cs="Arial"/>
          <w:b/>
          <w:sz w:val="24"/>
        </w:rPr>
      </w:pPr>
    </w:p>
    <w:p w14:paraId="1EA907DE" w14:textId="77777777" w:rsidR="00BF4836" w:rsidRPr="00BF4836" w:rsidRDefault="00BF4836" w:rsidP="00BF4836">
      <w:pPr>
        <w:autoSpaceDE w:val="0"/>
        <w:autoSpaceDN w:val="0"/>
        <w:adjustRightInd w:val="0"/>
        <w:rPr>
          <w:rFonts w:cs="Arial"/>
          <w:b/>
          <w:sz w:val="24"/>
        </w:rPr>
      </w:pPr>
      <w:r w:rsidRPr="00BF4836">
        <w:rPr>
          <w:rFonts w:cs="Arial"/>
          <w:b/>
          <w:sz w:val="24"/>
        </w:rPr>
        <w:t xml:space="preserve">Employee </w:t>
      </w:r>
    </w:p>
    <w:p w14:paraId="1EA907DF" w14:textId="77777777" w:rsidR="00BF4836" w:rsidRPr="00BF4836" w:rsidRDefault="00BF4836" w:rsidP="00BF4836">
      <w:pPr>
        <w:autoSpaceDE w:val="0"/>
        <w:autoSpaceDN w:val="0"/>
        <w:adjustRightInd w:val="0"/>
        <w:rPr>
          <w:rFonts w:cs="Arial"/>
          <w:b/>
          <w:sz w:val="24"/>
        </w:rPr>
      </w:pPr>
    </w:p>
    <w:p w14:paraId="1EA907E0" w14:textId="77777777" w:rsidR="00BF4836" w:rsidRPr="00BF4836" w:rsidRDefault="00BF4836" w:rsidP="00BF4836">
      <w:pPr>
        <w:autoSpaceDE w:val="0"/>
        <w:autoSpaceDN w:val="0"/>
        <w:adjustRightInd w:val="0"/>
        <w:rPr>
          <w:rFonts w:cs="Arial"/>
          <w:b/>
          <w:sz w:val="24"/>
        </w:rPr>
      </w:pPr>
      <w:r w:rsidRPr="00BF4836">
        <w:rPr>
          <w:rFonts w:cs="Arial"/>
          <w:b/>
          <w:sz w:val="24"/>
        </w:rPr>
        <w:t xml:space="preserve">Name: </w:t>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t>Area:</w:t>
      </w:r>
    </w:p>
    <w:p w14:paraId="1EA907E1" w14:textId="77777777" w:rsidR="00BF4836" w:rsidRPr="00BF4836" w:rsidRDefault="00BF4836" w:rsidP="00BF4836">
      <w:pPr>
        <w:autoSpaceDE w:val="0"/>
        <w:autoSpaceDN w:val="0"/>
        <w:adjustRightInd w:val="0"/>
        <w:rPr>
          <w:rFonts w:cs="Arial"/>
          <w:b/>
          <w:sz w:val="24"/>
        </w:rPr>
      </w:pPr>
      <w:r w:rsidRPr="00BF4836">
        <w:rPr>
          <w:rFonts w:cs="Arial"/>
          <w:b/>
          <w:noProof/>
          <w:sz w:val="24"/>
        </w:rPr>
        <mc:AlternateContent>
          <mc:Choice Requires="wps">
            <w:drawing>
              <wp:anchor distT="0" distB="0" distL="114300" distR="114300" simplePos="0" relativeHeight="251673088" behindDoc="0" locked="0" layoutInCell="1" allowOverlap="1" wp14:anchorId="1EA9084D" wp14:editId="1EA9084E">
                <wp:simplePos x="0" y="0"/>
                <wp:positionH relativeFrom="column">
                  <wp:posOffset>3543300</wp:posOffset>
                </wp:positionH>
                <wp:positionV relativeFrom="paragraph">
                  <wp:posOffset>45720</wp:posOffset>
                </wp:positionV>
                <wp:extent cx="1943100" cy="0"/>
                <wp:effectExtent l="8890" t="12065" r="10160" b="698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ShIAIAADo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"/>
            </w:pict>
          </mc:Fallback>
        </mc:AlternateContent>
      </w:r>
      <w:r w:rsidRPr="00BF4836">
        <w:rPr>
          <w:rFonts w:cs="Arial"/>
          <w:b/>
          <w:noProof/>
          <w:sz w:val="24"/>
        </w:rPr>
        <mc:AlternateContent>
          <mc:Choice Requires="wps">
            <w:drawing>
              <wp:anchor distT="0" distB="0" distL="114300" distR="114300" simplePos="0" relativeHeight="251672064" behindDoc="0" locked="0" layoutInCell="1" allowOverlap="1" wp14:anchorId="1EA9084F" wp14:editId="1EA90850">
                <wp:simplePos x="0" y="0"/>
                <wp:positionH relativeFrom="column">
                  <wp:posOffset>457200</wp:posOffset>
                </wp:positionH>
                <wp:positionV relativeFrom="paragraph">
                  <wp:posOffset>45720</wp:posOffset>
                </wp:positionV>
                <wp:extent cx="1943100" cy="0"/>
                <wp:effectExtent l="8890" t="12065" r="10160" b="698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Hg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"/>
            </w:pict>
          </mc:Fallback>
        </mc:AlternateContent>
      </w:r>
    </w:p>
    <w:p w14:paraId="1EA907E2" w14:textId="77777777" w:rsidR="00BF4836" w:rsidRPr="00BF4836" w:rsidRDefault="00BF4836" w:rsidP="00BF4836">
      <w:pPr>
        <w:autoSpaceDE w:val="0"/>
        <w:autoSpaceDN w:val="0"/>
        <w:adjustRightInd w:val="0"/>
        <w:rPr>
          <w:rFonts w:cs="Arial"/>
          <w:b/>
          <w:sz w:val="24"/>
        </w:rPr>
      </w:pPr>
      <w:r w:rsidRPr="00BF4836">
        <w:rPr>
          <w:rFonts w:cs="Arial"/>
          <w:b/>
          <w:noProof/>
          <w:sz w:val="24"/>
        </w:rPr>
        <mc:AlternateContent>
          <mc:Choice Requires="wps">
            <w:drawing>
              <wp:anchor distT="0" distB="0" distL="114300" distR="114300" simplePos="0" relativeHeight="251675136" behindDoc="0" locked="0" layoutInCell="1" allowOverlap="1" wp14:anchorId="1EA90851" wp14:editId="1EA90852">
                <wp:simplePos x="0" y="0"/>
                <wp:positionH relativeFrom="column">
                  <wp:posOffset>4229100</wp:posOffset>
                </wp:positionH>
                <wp:positionV relativeFrom="paragraph">
                  <wp:posOffset>142875</wp:posOffset>
                </wp:positionV>
                <wp:extent cx="1257300" cy="0"/>
                <wp:effectExtent l="8890" t="8255" r="10160" b="10795"/>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25pt" to="6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rQ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"/>
            </w:pict>
          </mc:Fallback>
        </mc:AlternateContent>
      </w:r>
      <w:r w:rsidRPr="00BF4836">
        <w:rPr>
          <w:rFonts w:cs="Arial"/>
          <w:b/>
          <w:noProof/>
          <w:sz w:val="24"/>
        </w:rPr>
        <mc:AlternateContent>
          <mc:Choice Requires="wps">
            <w:drawing>
              <wp:anchor distT="0" distB="0" distL="114300" distR="114300" simplePos="0" relativeHeight="251674112" behindDoc="0" locked="0" layoutInCell="1" allowOverlap="1" wp14:anchorId="1EA90853" wp14:editId="1EA90854">
                <wp:simplePos x="0" y="0"/>
                <wp:positionH relativeFrom="column">
                  <wp:posOffset>1447800</wp:posOffset>
                </wp:positionH>
                <wp:positionV relativeFrom="paragraph">
                  <wp:posOffset>142875</wp:posOffset>
                </wp:positionV>
                <wp:extent cx="1600200" cy="0"/>
                <wp:effectExtent l="8890" t="8255" r="10160" b="10795"/>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25pt" to="24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JH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"/>
            </w:pict>
          </mc:Fallback>
        </mc:AlternateContent>
      </w:r>
      <w:r w:rsidRPr="00BF4836">
        <w:rPr>
          <w:rFonts w:cs="Arial"/>
          <w:b/>
          <w:sz w:val="24"/>
        </w:rPr>
        <w:t>Department/Watch:</w:t>
      </w:r>
      <w:r w:rsidRPr="00BF4836">
        <w:rPr>
          <w:rFonts w:cs="Arial"/>
          <w:b/>
          <w:sz w:val="24"/>
        </w:rPr>
        <w:tab/>
      </w:r>
      <w:r w:rsidRPr="00BF4836">
        <w:rPr>
          <w:rFonts w:cs="Arial"/>
          <w:b/>
          <w:sz w:val="24"/>
        </w:rPr>
        <w:tab/>
      </w:r>
      <w:r w:rsidRPr="00BF4836">
        <w:rPr>
          <w:rFonts w:cs="Arial"/>
          <w:b/>
          <w:sz w:val="24"/>
        </w:rPr>
        <w:tab/>
      </w:r>
      <w:r w:rsidRPr="00BF4836">
        <w:rPr>
          <w:rFonts w:cs="Arial"/>
          <w:b/>
          <w:sz w:val="24"/>
        </w:rPr>
        <w:tab/>
        <w:t xml:space="preserve">Role/Job Title:      </w:t>
      </w:r>
    </w:p>
    <w:p w14:paraId="1EA907E3" w14:textId="77777777" w:rsidR="00BF4836" w:rsidRPr="00BF4836" w:rsidRDefault="00BF4836" w:rsidP="00BF4836">
      <w:pPr>
        <w:autoSpaceDE w:val="0"/>
        <w:autoSpaceDN w:val="0"/>
        <w:adjustRightInd w:val="0"/>
        <w:rPr>
          <w:rFonts w:cs="Arial"/>
          <w:b/>
          <w:sz w:val="24"/>
        </w:rPr>
      </w:pPr>
    </w:p>
    <w:p w14:paraId="1EA907E4" w14:textId="77777777" w:rsidR="00BF4836" w:rsidRPr="00BF4836" w:rsidRDefault="00BF4836" w:rsidP="00BF4836">
      <w:pPr>
        <w:autoSpaceDE w:val="0"/>
        <w:autoSpaceDN w:val="0"/>
        <w:adjustRightInd w:val="0"/>
        <w:rPr>
          <w:rFonts w:cs="Arial"/>
          <w:b/>
          <w:sz w:val="24"/>
        </w:rPr>
      </w:pPr>
      <w:r w:rsidRPr="00BF4836">
        <w:rPr>
          <w:rFonts w:cs="Arial"/>
          <w:b/>
          <w:sz w:val="24"/>
        </w:rPr>
        <w:t xml:space="preserve">Member of the Public </w:t>
      </w:r>
    </w:p>
    <w:p w14:paraId="1EA907E5" w14:textId="77777777" w:rsidR="00BF4836" w:rsidRPr="00BF4836" w:rsidRDefault="00BF4836" w:rsidP="00BF4836">
      <w:pPr>
        <w:autoSpaceDE w:val="0"/>
        <w:autoSpaceDN w:val="0"/>
        <w:adjustRightInd w:val="0"/>
        <w:rPr>
          <w:rFonts w:cs="Arial"/>
          <w:b/>
          <w:sz w:val="24"/>
        </w:rPr>
      </w:pPr>
    </w:p>
    <w:p w14:paraId="1EA907E6" w14:textId="77777777" w:rsidR="00BF4836" w:rsidRPr="00BF4836" w:rsidRDefault="00BF4836" w:rsidP="00BF4836">
      <w:pPr>
        <w:autoSpaceDE w:val="0"/>
        <w:autoSpaceDN w:val="0"/>
        <w:adjustRightInd w:val="0"/>
        <w:rPr>
          <w:rFonts w:cs="Arial"/>
          <w:b/>
          <w:sz w:val="24"/>
        </w:rPr>
      </w:pPr>
      <w:r w:rsidRPr="00BF4836">
        <w:rPr>
          <w:rFonts w:cs="Arial"/>
          <w:b/>
          <w:noProof/>
          <w:sz w:val="24"/>
        </w:rPr>
        <mc:AlternateContent>
          <mc:Choice Requires="wps">
            <w:drawing>
              <wp:anchor distT="0" distB="0" distL="114300" distR="114300" simplePos="0" relativeHeight="251685376" behindDoc="0" locked="0" layoutInCell="1" allowOverlap="1" wp14:anchorId="1EA90855" wp14:editId="1EA90856">
                <wp:simplePos x="0" y="0"/>
                <wp:positionH relativeFrom="column">
                  <wp:posOffset>553085</wp:posOffset>
                </wp:positionH>
                <wp:positionV relativeFrom="paragraph">
                  <wp:posOffset>137160</wp:posOffset>
                </wp:positionV>
                <wp:extent cx="1943100" cy="0"/>
                <wp:effectExtent l="9525" t="8255" r="9525" b="1079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10.8pt" to="19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YR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oSR&#10;Ij00aestEW3nUaWVAgm1RcELWg3GFZBSqY0N1dKj2poXTb87pHTVEdXyyPntZAAmCxnJu5SwcQZu&#10;3A1fNIMYsvc6CndsbB8gQRJ0jP053frDjx5ROMzm+UOW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"/>
            </w:pict>
          </mc:Fallback>
        </mc:AlternateContent>
      </w:r>
      <w:r w:rsidRPr="00BF4836">
        <w:rPr>
          <w:rFonts w:cs="Arial"/>
          <w:b/>
          <w:sz w:val="24"/>
        </w:rPr>
        <w:t xml:space="preserve">Name: </w:t>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t>Address:</w:t>
      </w:r>
    </w:p>
    <w:p w14:paraId="1EA907E7" w14:textId="77777777" w:rsidR="00BF4836" w:rsidRPr="00BF4836" w:rsidRDefault="00BF4836" w:rsidP="00BF4836">
      <w:pPr>
        <w:autoSpaceDE w:val="0"/>
        <w:autoSpaceDN w:val="0"/>
        <w:adjustRightInd w:val="0"/>
        <w:rPr>
          <w:rFonts w:cs="Arial"/>
          <w:b/>
          <w:sz w:val="24"/>
        </w:rPr>
      </w:pPr>
      <w:r w:rsidRPr="00BF4836">
        <w:rPr>
          <w:rFonts w:cs="Arial"/>
          <w:b/>
          <w:noProof/>
          <w:sz w:val="24"/>
        </w:rPr>
        <mc:AlternateContent>
          <mc:Choice Requires="wps">
            <w:drawing>
              <wp:anchor distT="0" distB="0" distL="114300" distR="114300" simplePos="0" relativeHeight="251686400" behindDoc="0" locked="0" layoutInCell="1" allowOverlap="1" wp14:anchorId="1EA90857" wp14:editId="1EA90858">
                <wp:simplePos x="0" y="0"/>
                <wp:positionH relativeFrom="column">
                  <wp:posOffset>3914775</wp:posOffset>
                </wp:positionH>
                <wp:positionV relativeFrom="paragraph">
                  <wp:posOffset>19050</wp:posOffset>
                </wp:positionV>
                <wp:extent cx="1943100" cy="0"/>
                <wp:effectExtent l="8890" t="8255" r="10160" b="10795"/>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5pt" to="4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0J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Zhgp&#10;0kOTdt4S0XYeVVopkFBbFLyg1WBcASmV2tpQLT2pnXnR9LtDSlcdUS2PnF/PBmCykJG8SQkbZ+DG&#10;/fBZM4ghB6+jcKfG9gESJEGn2J/zvT/85BGFw2yRP2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"/>
            </w:pict>
          </mc:Fallback>
        </mc:AlternateContent>
      </w:r>
    </w:p>
    <w:p w14:paraId="1EA907E8" w14:textId="77777777" w:rsidR="00BF4836" w:rsidRPr="00BF4836" w:rsidRDefault="00BF4836" w:rsidP="00BF4836">
      <w:pPr>
        <w:autoSpaceDE w:val="0"/>
        <w:autoSpaceDN w:val="0"/>
        <w:adjustRightInd w:val="0"/>
        <w:rPr>
          <w:rFonts w:cs="Arial"/>
          <w:b/>
          <w:sz w:val="24"/>
        </w:rPr>
      </w:pPr>
      <w:r w:rsidRPr="00BF4836">
        <w:rPr>
          <w:rFonts w:cs="Arial"/>
          <w:b/>
          <w:sz w:val="24"/>
        </w:rPr>
        <w:t>Award:</w:t>
      </w:r>
    </w:p>
    <w:p w14:paraId="1EA907E9" w14:textId="77777777" w:rsidR="00BF4836" w:rsidRPr="00BF4836" w:rsidRDefault="00BF4836" w:rsidP="00BF4836">
      <w:pPr>
        <w:autoSpaceDE w:val="0"/>
        <w:autoSpaceDN w:val="0"/>
        <w:adjustRightInd w:val="0"/>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055"/>
      </w:tblGrid>
      <w:tr w:rsidR="00BF4836" w:rsidRPr="00BF4836" w14:paraId="1EA907EC" w14:textId="77777777" w:rsidTr="00CB52EA">
        <w:tc>
          <w:tcPr>
            <w:tcW w:w="959" w:type="dxa"/>
          </w:tcPr>
          <w:p w14:paraId="1EA907EA"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1"/>
                  <w:enabled/>
                  <w:calcOnExit w:val="0"/>
                  <w:checkBox>
                    <w:sizeAuto/>
                    <w:default w:val="0"/>
                  </w:checkBox>
                </w:ffData>
              </w:fldChar>
            </w:r>
            <w:bookmarkStart w:id="1" w:name="Check1"/>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bookmarkEnd w:id="1"/>
          </w:p>
        </w:tc>
        <w:tc>
          <w:tcPr>
            <w:tcW w:w="9055" w:type="dxa"/>
          </w:tcPr>
          <w:p w14:paraId="1EA907EB" w14:textId="77777777" w:rsidR="00BF4836" w:rsidRPr="00BF4836" w:rsidRDefault="00BF4836" w:rsidP="00CB52EA">
            <w:pPr>
              <w:autoSpaceDE w:val="0"/>
              <w:autoSpaceDN w:val="0"/>
              <w:adjustRightInd w:val="0"/>
              <w:rPr>
                <w:rFonts w:cs="Arial"/>
                <w:b/>
                <w:sz w:val="24"/>
              </w:rPr>
            </w:pPr>
            <w:r w:rsidRPr="00BF4836">
              <w:rPr>
                <w:rFonts w:cs="Arial"/>
                <w:b/>
                <w:sz w:val="24"/>
              </w:rPr>
              <w:t>C</w:t>
            </w:r>
            <w:r w:rsidRPr="00BF4836">
              <w:rPr>
                <w:rFonts w:cs="Arial"/>
                <w:b/>
                <w:bCs/>
                <w:sz w:val="24"/>
              </w:rPr>
              <w:t>hief Fire Officer's Commendation</w:t>
            </w:r>
          </w:p>
        </w:tc>
      </w:tr>
      <w:tr w:rsidR="00BF4836" w:rsidRPr="00BF4836" w14:paraId="1EA907EF" w14:textId="77777777" w:rsidTr="00CB52EA">
        <w:tc>
          <w:tcPr>
            <w:tcW w:w="959" w:type="dxa"/>
          </w:tcPr>
          <w:p w14:paraId="1EA907ED"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2"/>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7EE" w14:textId="77777777" w:rsidR="00BF4836" w:rsidRPr="00BF4836" w:rsidRDefault="00BF4836" w:rsidP="00CB52EA">
            <w:pPr>
              <w:autoSpaceDE w:val="0"/>
              <w:autoSpaceDN w:val="0"/>
              <w:adjustRightInd w:val="0"/>
              <w:rPr>
                <w:rFonts w:cs="Arial"/>
                <w:b/>
                <w:sz w:val="24"/>
              </w:rPr>
            </w:pPr>
            <w:r w:rsidRPr="00BF4836">
              <w:rPr>
                <w:rFonts w:cs="Arial"/>
                <w:b/>
                <w:bCs/>
                <w:sz w:val="24"/>
              </w:rPr>
              <w:t>Chief Fire Officer's Certificate of Congratulation</w:t>
            </w:r>
          </w:p>
        </w:tc>
      </w:tr>
      <w:tr w:rsidR="00BF4836" w:rsidRPr="00BF4836" w14:paraId="1EA907F2" w14:textId="77777777" w:rsidTr="00CB52EA">
        <w:tc>
          <w:tcPr>
            <w:tcW w:w="959" w:type="dxa"/>
          </w:tcPr>
          <w:p w14:paraId="1EA907F0"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3"/>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7F1" w14:textId="77777777" w:rsidR="00BF4836" w:rsidRPr="00BF4836" w:rsidRDefault="00BF4836" w:rsidP="00CB52EA">
            <w:pPr>
              <w:autoSpaceDE w:val="0"/>
              <w:autoSpaceDN w:val="0"/>
              <w:adjustRightInd w:val="0"/>
              <w:rPr>
                <w:rFonts w:cs="Arial"/>
                <w:b/>
                <w:sz w:val="24"/>
              </w:rPr>
            </w:pPr>
            <w:r w:rsidRPr="00BF4836">
              <w:rPr>
                <w:rFonts w:cs="Arial"/>
                <w:b/>
                <w:bCs/>
                <w:sz w:val="24"/>
              </w:rPr>
              <w:t>Chief Fire Officer’s Letter of Appreciation</w:t>
            </w:r>
          </w:p>
        </w:tc>
      </w:tr>
      <w:tr w:rsidR="00BF4836" w:rsidRPr="00BF4836" w14:paraId="1EA907F5" w14:textId="77777777" w:rsidTr="00CB52EA">
        <w:tc>
          <w:tcPr>
            <w:tcW w:w="959" w:type="dxa"/>
          </w:tcPr>
          <w:p w14:paraId="1EA907F3"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4"/>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7F4" w14:textId="77777777" w:rsidR="00BF4836" w:rsidRPr="00BF4836" w:rsidRDefault="00BF4836" w:rsidP="00CB52EA">
            <w:pPr>
              <w:autoSpaceDE w:val="0"/>
              <w:autoSpaceDN w:val="0"/>
              <w:adjustRightInd w:val="0"/>
              <w:rPr>
                <w:rFonts w:cs="Arial"/>
                <w:b/>
                <w:sz w:val="24"/>
              </w:rPr>
            </w:pPr>
            <w:r w:rsidRPr="00BF4836">
              <w:rPr>
                <w:rFonts w:cs="Arial"/>
                <w:b/>
                <w:bCs/>
                <w:sz w:val="24"/>
              </w:rPr>
              <w:t>Gallantry Award (Queens Awards)</w:t>
            </w:r>
          </w:p>
        </w:tc>
      </w:tr>
      <w:tr w:rsidR="00BF4836" w:rsidRPr="00BF4836" w14:paraId="1EA907F8" w14:textId="77777777" w:rsidTr="00CB52EA">
        <w:tc>
          <w:tcPr>
            <w:tcW w:w="959" w:type="dxa"/>
          </w:tcPr>
          <w:p w14:paraId="1EA907F6"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5"/>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7F7" w14:textId="77777777" w:rsidR="00BF4836" w:rsidRPr="00BF4836" w:rsidRDefault="00BF4836" w:rsidP="00CB52EA">
            <w:pPr>
              <w:autoSpaceDE w:val="0"/>
              <w:autoSpaceDN w:val="0"/>
              <w:adjustRightInd w:val="0"/>
              <w:rPr>
                <w:rFonts w:cs="Arial"/>
                <w:b/>
                <w:sz w:val="24"/>
              </w:rPr>
            </w:pPr>
            <w:r w:rsidRPr="00BF4836">
              <w:rPr>
                <w:rFonts w:cs="Arial"/>
                <w:b/>
                <w:bCs/>
                <w:sz w:val="24"/>
              </w:rPr>
              <w:t>The Society for the Protection of Life from Fire</w:t>
            </w:r>
          </w:p>
        </w:tc>
      </w:tr>
      <w:tr w:rsidR="00BF4836" w:rsidRPr="00BF4836" w14:paraId="1EA907FB" w14:textId="77777777" w:rsidTr="00CB52EA">
        <w:tc>
          <w:tcPr>
            <w:tcW w:w="959" w:type="dxa"/>
          </w:tcPr>
          <w:p w14:paraId="1EA907F9"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6"/>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7FA" w14:textId="77777777" w:rsidR="00BF4836" w:rsidRPr="00BF4836" w:rsidRDefault="00BF4836" w:rsidP="00CB52EA">
            <w:pPr>
              <w:autoSpaceDE w:val="0"/>
              <w:autoSpaceDN w:val="0"/>
              <w:adjustRightInd w:val="0"/>
              <w:rPr>
                <w:rFonts w:cs="Arial"/>
                <w:b/>
                <w:sz w:val="24"/>
              </w:rPr>
            </w:pPr>
            <w:r w:rsidRPr="00BF4836">
              <w:rPr>
                <w:rFonts w:cs="Arial"/>
                <w:b/>
                <w:sz w:val="24"/>
              </w:rPr>
              <w:t>Royal Humane Society</w:t>
            </w:r>
          </w:p>
        </w:tc>
      </w:tr>
      <w:tr w:rsidR="00BF4836" w:rsidRPr="00BF4836" w14:paraId="1EA907FE" w14:textId="77777777" w:rsidTr="00CB52EA">
        <w:tc>
          <w:tcPr>
            <w:tcW w:w="959" w:type="dxa"/>
          </w:tcPr>
          <w:p w14:paraId="1EA907FC"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7"/>
                  <w:enabled/>
                  <w:calcOnExit w:val="0"/>
                  <w:checkBox>
                    <w:sizeAuto/>
                    <w:default w:val="0"/>
                  </w:checkBox>
                </w:ffData>
              </w:fldChar>
            </w:r>
            <w:bookmarkStart w:id="2" w:name="Check7"/>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bookmarkEnd w:id="2"/>
          </w:p>
        </w:tc>
        <w:tc>
          <w:tcPr>
            <w:tcW w:w="9055" w:type="dxa"/>
          </w:tcPr>
          <w:p w14:paraId="1EA907FD" w14:textId="77777777" w:rsidR="00BF4836" w:rsidRPr="00BF4836" w:rsidRDefault="00BF4836" w:rsidP="00CB52EA">
            <w:pPr>
              <w:autoSpaceDE w:val="0"/>
              <w:autoSpaceDN w:val="0"/>
              <w:adjustRightInd w:val="0"/>
              <w:rPr>
                <w:rFonts w:cs="Arial"/>
                <w:b/>
                <w:sz w:val="24"/>
              </w:rPr>
            </w:pPr>
            <w:r w:rsidRPr="00BF4836">
              <w:rPr>
                <w:rFonts w:cs="Arial"/>
                <w:b/>
                <w:sz w:val="24"/>
              </w:rPr>
              <w:t>Royal Society for the Prevention of Cruelty to Animals</w:t>
            </w:r>
          </w:p>
        </w:tc>
      </w:tr>
      <w:tr w:rsidR="00BF4836" w:rsidRPr="00BF4836" w14:paraId="1EA90801" w14:textId="77777777" w:rsidTr="00CB52EA">
        <w:tc>
          <w:tcPr>
            <w:tcW w:w="959" w:type="dxa"/>
          </w:tcPr>
          <w:p w14:paraId="1EA907FF"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8"/>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800" w14:textId="77777777" w:rsidR="00BF4836" w:rsidRPr="00BF4836" w:rsidRDefault="00BF4836" w:rsidP="00CB52EA">
            <w:pPr>
              <w:autoSpaceDE w:val="0"/>
              <w:autoSpaceDN w:val="0"/>
              <w:adjustRightInd w:val="0"/>
              <w:rPr>
                <w:rFonts w:cs="Arial"/>
                <w:b/>
                <w:sz w:val="24"/>
              </w:rPr>
            </w:pPr>
            <w:r w:rsidRPr="00BF4836">
              <w:rPr>
                <w:rFonts w:cs="Arial"/>
                <w:b/>
                <w:sz w:val="24"/>
              </w:rPr>
              <w:t>The British Red Cross</w:t>
            </w:r>
          </w:p>
        </w:tc>
      </w:tr>
      <w:tr w:rsidR="00BF4836" w:rsidRPr="00BF4836" w14:paraId="1EA90804" w14:textId="77777777" w:rsidTr="00CB52EA">
        <w:tc>
          <w:tcPr>
            <w:tcW w:w="959" w:type="dxa"/>
          </w:tcPr>
          <w:p w14:paraId="1EA90802"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9"/>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803" w14:textId="77777777" w:rsidR="00BF4836" w:rsidRPr="00BF4836" w:rsidRDefault="00BF4836" w:rsidP="00CB52EA">
            <w:pPr>
              <w:autoSpaceDE w:val="0"/>
              <w:autoSpaceDN w:val="0"/>
              <w:adjustRightInd w:val="0"/>
              <w:rPr>
                <w:rFonts w:cs="Arial"/>
                <w:b/>
                <w:sz w:val="24"/>
              </w:rPr>
            </w:pPr>
            <w:r w:rsidRPr="00BF4836">
              <w:rPr>
                <w:rFonts w:cs="Arial"/>
                <w:b/>
                <w:sz w:val="24"/>
              </w:rPr>
              <w:t>The Order of St John</w:t>
            </w:r>
          </w:p>
        </w:tc>
      </w:tr>
      <w:tr w:rsidR="00BF4836" w:rsidRPr="00BF4836" w14:paraId="1EA90807" w14:textId="77777777" w:rsidTr="00CB52EA">
        <w:tc>
          <w:tcPr>
            <w:tcW w:w="959" w:type="dxa"/>
          </w:tcPr>
          <w:p w14:paraId="1EA90805" w14:textId="77777777" w:rsidR="00BF4836" w:rsidRPr="00BF4836" w:rsidRDefault="00BF4836" w:rsidP="00CB52EA">
            <w:pPr>
              <w:autoSpaceDE w:val="0"/>
              <w:autoSpaceDN w:val="0"/>
              <w:adjustRightInd w:val="0"/>
              <w:rPr>
                <w:rFonts w:cs="Arial"/>
                <w:b/>
                <w:sz w:val="24"/>
              </w:rPr>
            </w:pPr>
            <w:r w:rsidRPr="00BF4836">
              <w:rPr>
                <w:rFonts w:cs="Arial"/>
                <w:b/>
                <w:sz w:val="24"/>
              </w:rPr>
              <w:fldChar w:fldCharType="begin">
                <w:ffData>
                  <w:name w:val="Check10"/>
                  <w:enabled/>
                  <w:calcOnExit w:val="0"/>
                  <w:checkBox>
                    <w:sizeAuto/>
                    <w:default w:val="0"/>
                  </w:checkBox>
                </w:ffData>
              </w:fldChar>
            </w:r>
            <w:r w:rsidRPr="00BF4836">
              <w:rPr>
                <w:rFonts w:cs="Arial"/>
                <w:b/>
                <w:sz w:val="24"/>
              </w:rPr>
              <w:instrText xml:space="preserve"> FORMCHECKBOX </w:instrText>
            </w:r>
            <w:r w:rsidR="00765D22">
              <w:rPr>
                <w:rFonts w:cs="Arial"/>
                <w:b/>
                <w:sz w:val="24"/>
              </w:rPr>
            </w:r>
            <w:r w:rsidR="00765D22">
              <w:rPr>
                <w:rFonts w:cs="Arial"/>
                <w:b/>
                <w:sz w:val="24"/>
              </w:rPr>
              <w:fldChar w:fldCharType="separate"/>
            </w:r>
            <w:r w:rsidRPr="00BF4836">
              <w:rPr>
                <w:rFonts w:cs="Arial"/>
                <w:b/>
                <w:sz w:val="24"/>
              </w:rPr>
              <w:fldChar w:fldCharType="end"/>
            </w:r>
          </w:p>
        </w:tc>
        <w:tc>
          <w:tcPr>
            <w:tcW w:w="9055" w:type="dxa"/>
          </w:tcPr>
          <w:p w14:paraId="1EA90806" w14:textId="77777777" w:rsidR="00BF4836" w:rsidRPr="00BF4836" w:rsidRDefault="00BF4836" w:rsidP="00CB52EA">
            <w:pPr>
              <w:autoSpaceDE w:val="0"/>
              <w:autoSpaceDN w:val="0"/>
              <w:adjustRightInd w:val="0"/>
              <w:rPr>
                <w:rFonts w:cs="Arial"/>
                <w:b/>
                <w:sz w:val="24"/>
              </w:rPr>
            </w:pPr>
            <w:r w:rsidRPr="00BF4836">
              <w:rPr>
                <w:rFonts w:cs="Arial"/>
                <w:b/>
                <w:sz w:val="24"/>
              </w:rPr>
              <w:t>Other Award (Please state)</w:t>
            </w:r>
          </w:p>
        </w:tc>
      </w:tr>
    </w:tbl>
    <w:p w14:paraId="1EA90808" w14:textId="77777777" w:rsidR="00BF4836" w:rsidRPr="00BF4836" w:rsidRDefault="00BF4836" w:rsidP="00BF4836">
      <w:pPr>
        <w:autoSpaceDE w:val="0"/>
        <w:autoSpaceDN w:val="0"/>
        <w:adjustRightInd w:val="0"/>
        <w:rPr>
          <w:rFonts w:cs="Arial"/>
          <w:b/>
          <w:sz w:val="24"/>
        </w:rPr>
      </w:pPr>
      <w:r w:rsidRPr="00BF4836">
        <w:rPr>
          <w:rFonts w:cs="Arial"/>
          <w:b/>
          <w:noProof/>
          <w:sz w:val="24"/>
        </w:rPr>
        <mc:AlternateContent>
          <mc:Choice Requires="wps">
            <w:drawing>
              <wp:anchor distT="0" distB="0" distL="114300" distR="114300" simplePos="0" relativeHeight="251671040" behindDoc="0" locked="0" layoutInCell="1" allowOverlap="1" wp14:anchorId="1EA90859" wp14:editId="1EA9085A">
                <wp:simplePos x="0" y="0"/>
                <wp:positionH relativeFrom="column">
                  <wp:posOffset>-85090</wp:posOffset>
                </wp:positionH>
                <wp:positionV relativeFrom="paragraph">
                  <wp:posOffset>90805</wp:posOffset>
                </wp:positionV>
                <wp:extent cx="6372225" cy="2573020"/>
                <wp:effectExtent l="9525" t="8255" r="9525"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573020"/>
                        </a:xfrm>
                        <a:prstGeom prst="rect">
                          <a:avLst/>
                        </a:prstGeom>
                        <a:solidFill>
                          <a:srgbClr val="FFFFFF"/>
                        </a:solidFill>
                        <a:ln w="9525">
                          <a:solidFill>
                            <a:srgbClr val="000000"/>
                          </a:solidFill>
                          <a:miter lim="800000"/>
                          <a:headEnd/>
                          <a:tailEnd/>
                        </a:ln>
                      </wps:spPr>
                      <wps:txbx>
                        <w:txbxContent>
                          <w:p w14:paraId="1EA9088B" w14:textId="77777777" w:rsidR="00BF4836" w:rsidRPr="009A05AA" w:rsidRDefault="00BF4836" w:rsidP="00BF4836">
                            <w:pPr>
                              <w:rPr>
                                <w:rFonts w:cs="Arial"/>
                                <w:b/>
                              </w:rPr>
                            </w:pPr>
                            <w:r w:rsidRPr="009A05AA">
                              <w:rPr>
                                <w:rFonts w:cs="Arial"/>
                                <w:b/>
                              </w:rPr>
                              <w:t xml:space="preserve">Please give full details of your reasons for </w:t>
                            </w:r>
                            <w:r>
                              <w:rPr>
                                <w:rFonts w:cs="Arial"/>
                                <w:b/>
                              </w:rPr>
                              <w:t>the nomination</w:t>
                            </w:r>
                            <w:r w:rsidRPr="009A05AA">
                              <w:rPr>
                                <w:rFonts w:cs="Arial"/>
                                <w:b/>
                              </w:rPr>
                              <w:t>:</w:t>
                            </w:r>
                            <w:r>
                              <w:rPr>
                                <w:rFonts w:cs="Arial"/>
                                <w:b/>
                              </w:rPr>
                              <w:t xml:space="preserve"> (include appropriate evidence, note external awards may require separate nomination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8" type="#_x0000_t202" style="position:absolute;margin-left:-6.7pt;margin-top:7.15pt;width:501.75pt;height:20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">
                <v:textbox>
                  <w:txbxContent>
                    <w:p w14:paraId="1EA9088B" w14:textId="77777777" w:rsidR="00BF4836" w:rsidRPr="009A05AA" w:rsidRDefault="00BF4836" w:rsidP="00BF4836">
                      <w:pPr>
                        <w:rPr>
                          <w:rFonts w:cs="Arial"/>
                          <w:b/>
                        </w:rPr>
                      </w:pPr>
                      <w:r w:rsidRPr="009A05AA">
                        <w:rPr>
                          <w:rFonts w:cs="Arial"/>
                          <w:b/>
                        </w:rPr>
                        <w:t xml:space="preserve">Please give full details of your reasons for </w:t>
                      </w:r>
                      <w:r>
                        <w:rPr>
                          <w:rFonts w:cs="Arial"/>
                          <w:b/>
                        </w:rPr>
                        <w:t>the nomination</w:t>
                      </w:r>
                      <w:r w:rsidRPr="009A05AA">
                        <w:rPr>
                          <w:rFonts w:cs="Arial"/>
                          <w:b/>
                        </w:rPr>
                        <w:t>:</w:t>
                      </w:r>
                      <w:r>
                        <w:rPr>
                          <w:rFonts w:cs="Arial"/>
                          <w:b/>
                        </w:rPr>
                        <w:t xml:space="preserve"> (include appropriate evidence, note external awards may require separate nomination forms)</w:t>
                      </w:r>
                    </w:p>
                  </w:txbxContent>
                </v:textbox>
              </v:shape>
            </w:pict>
          </mc:Fallback>
        </mc:AlternateContent>
      </w:r>
    </w:p>
    <w:p w14:paraId="1EA90809" w14:textId="77777777" w:rsidR="00BF4836" w:rsidRPr="00BF4836" w:rsidRDefault="00BF4836" w:rsidP="00BF4836">
      <w:pPr>
        <w:rPr>
          <w:rFonts w:cs="Arial"/>
          <w:sz w:val="24"/>
        </w:rPr>
      </w:pPr>
    </w:p>
    <w:p w14:paraId="1EA9080A" w14:textId="77777777" w:rsidR="00BF4836" w:rsidRPr="00BF4836" w:rsidRDefault="00BF4836" w:rsidP="00BF4836">
      <w:pPr>
        <w:rPr>
          <w:rFonts w:cs="Arial"/>
          <w:sz w:val="24"/>
        </w:rPr>
      </w:pPr>
    </w:p>
    <w:p w14:paraId="1EA9080B" w14:textId="77777777" w:rsidR="00BF4836" w:rsidRPr="00BF4836" w:rsidRDefault="00BF4836" w:rsidP="00BF4836">
      <w:pPr>
        <w:rPr>
          <w:rFonts w:cs="Arial"/>
          <w:sz w:val="24"/>
        </w:rPr>
      </w:pPr>
    </w:p>
    <w:p w14:paraId="1EA9080C" w14:textId="77777777" w:rsidR="00BF4836" w:rsidRPr="00BF4836" w:rsidRDefault="00BF4836" w:rsidP="00BF4836">
      <w:pPr>
        <w:rPr>
          <w:rFonts w:cs="Arial"/>
          <w:sz w:val="24"/>
        </w:rPr>
      </w:pPr>
    </w:p>
    <w:p w14:paraId="1EA9080D" w14:textId="77777777" w:rsidR="00BF4836" w:rsidRPr="00BF4836" w:rsidRDefault="00BF4836" w:rsidP="00BF4836">
      <w:pPr>
        <w:rPr>
          <w:rFonts w:cs="Arial"/>
          <w:sz w:val="24"/>
        </w:rPr>
      </w:pPr>
    </w:p>
    <w:p w14:paraId="1EA9080E" w14:textId="77777777" w:rsidR="00BF4836" w:rsidRPr="00BF4836" w:rsidRDefault="00BF4836" w:rsidP="00BF4836">
      <w:pPr>
        <w:rPr>
          <w:rFonts w:cs="Arial"/>
          <w:sz w:val="24"/>
        </w:rPr>
      </w:pPr>
    </w:p>
    <w:p w14:paraId="1EA9080F" w14:textId="77777777" w:rsidR="00BF4836" w:rsidRPr="00BF4836" w:rsidRDefault="00BF4836" w:rsidP="00BF4836">
      <w:pPr>
        <w:rPr>
          <w:rFonts w:cs="Arial"/>
          <w:sz w:val="24"/>
        </w:rPr>
      </w:pPr>
    </w:p>
    <w:p w14:paraId="1EA90810" w14:textId="77777777" w:rsidR="00BF4836" w:rsidRPr="00BF4836" w:rsidRDefault="00BF4836" w:rsidP="00BF4836">
      <w:pPr>
        <w:rPr>
          <w:rFonts w:cs="Arial"/>
          <w:sz w:val="24"/>
        </w:rPr>
      </w:pPr>
    </w:p>
    <w:p w14:paraId="1EA90811" w14:textId="77777777" w:rsidR="00BF4836" w:rsidRPr="00BF4836" w:rsidRDefault="00BF4836" w:rsidP="00BF4836">
      <w:pPr>
        <w:rPr>
          <w:rFonts w:cs="Arial"/>
          <w:sz w:val="24"/>
        </w:rPr>
      </w:pPr>
    </w:p>
    <w:p w14:paraId="1EA90812" w14:textId="77777777" w:rsidR="00BF4836" w:rsidRPr="00BF4836" w:rsidRDefault="00BF4836" w:rsidP="00BF4836">
      <w:pPr>
        <w:rPr>
          <w:rFonts w:cs="Arial"/>
          <w:sz w:val="24"/>
        </w:rPr>
      </w:pPr>
    </w:p>
    <w:p w14:paraId="1EA90813" w14:textId="77777777" w:rsidR="00BF4836" w:rsidRPr="00BF4836" w:rsidRDefault="00BF4836" w:rsidP="00BF4836">
      <w:pPr>
        <w:rPr>
          <w:rFonts w:cs="Arial"/>
          <w:sz w:val="24"/>
        </w:rPr>
      </w:pPr>
    </w:p>
    <w:p w14:paraId="1EA90814" w14:textId="77777777" w:rsidR="00BF4836" w:rsidRPr="00BF4836" w:rsidRDefault="00BF4836" w:rsidP="00BF4836">
      <w:pPr>
        <w:rPr>
          <w:rFonts w:cs="Arial"/>
          <w:sz w:val="24"/>
        </w:rPr>
      </w:pPr>
    </w:p>
    <w:p w14:paraId="1EA90815" w14:textId="77777777" w:rsidR="00BF4836" w:rsidRPr="00BF4836" w:rsidRDefault="00BF4836" w:rsidP="00BF4836">
      <w:pPr>
        <w:rPr>
          <w:rFonts w:cs="Arial"/>
          <w:sz w:val="24"/>
        </w:rPr>
      </w:pPr>
    </w:p>
    <w:p w14:paraId="1EA90816" w14:textId="77777777" w:rsidR="00BF4836" w:rsidRPr="00BF4836" w:rsidRDefault="00BF4836" w:rsidP="00BF4836">
      <w:pPr>
        <w:rPr>
          <w:rFonts w:cs="Arial"/>
          <w:sz w:val="24"/>
        </w:rPr>
      </w:pPr>
    </w:p>
    <w:p w14:paraId="1EA90817" w14:textId="77777777" w:rsidR="00BF4836" w:rsidRPr="00BF4836" w:rsidRDefault="00BF4836" w:rsidP="00BF4836">
      <w:pPr>
        <w:rPr>
          <w:rFonts w:cs="Arial"/>
          <w:b/>
          <w:sz w:val="24"/>
        </w:rPr>
      </w:pPr>
      <w:r w:rsidRPr="00BF4836">
        <w:rPr>
          <w:rFonts w:cs="Arial"/>
          <w:b/>
          <w:sz w:val="24"/>
        </w:rPr>
        <w:t>Nominated By</w:t>
      </w:r>
    </w:p>
    <w:p w14:paraId="1EA90818" w14:textId="77777777" w:rsidR="00BF4836" w:rsidRPr="00BF4836" w:rsidRDefault="00BF4836" w:rsidP="00BF4836">
      <w:pPr>
        <w:rPr>
          <w:rFonts w:cs="Arial"/>
          <w:b/>
          <w:sz w:val="24"/>
        </w:rPr>
      </w:pPr>
    </w:p>
    <w:p w14:paraId="1EA90819" w14:textId="77777777" w:rsidR="00BF4836" w:rsidRPr="00BF4836" w:rsidRDefault="00BF4836" w:rsidP="00BF4836">
      <w:pPr>
        <w:autoSpaceDE w:val="0"/>
        <w:autoSpaceDN w:val="0"/>
        <w:adjustRightInd w:val="0"/>
        <w:rPr>
          <w:rFonts w:cs="Arial"/>
          <w:b/>
          <w:sz w:val="24"/>
        </w:rPr>
      </w:pPr>
      <w:r w:rsidRPr="00BF4836">
        <w:rPr>
          <w:rFonts w:cs="Arial"/>
          <w:b/>
          <w:sz w:val="24"/>
        </w:rPr>
        <w:t xml:space="preserve">Name: </w:t>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t>Area:</w:t>
      </w:r>
    </w:p>
    <w:p w14:paraId="1EA9081A" w14:textId="77777777" w:rsidR="00BF4836" w:rsidRPr="00BF4836" w:rsidRDefault="00BF4836" w:rsidP="00BF4836">
      <w:pPr>
        <w:autoSpaceDE w:val="0"/>
        <w:autoSpaceDN w:val="0"/>
        <w:adjustRightInd w:val="0"/>
        <w:rPr>
          <w:rFonts w:cs="Arial"/>
          <w:b/>
          <w:sz w:val="24"/>
        </w:rPr>
      </w:pPr>
      <w:r w:rsidRPr="00BF4836">
        <w:rPr>
          <w:rFonts w:cs="Arial"/>
          <w:b/>
          <w:noProof/>
          <w:sz w:val="24"/>
        </w:rPr>
        <mc:AlternateContent>
          <mc:Choice Requires="wps">
            <w:drawing>
              <wp:anchor distT="0" distB="0" distL="114300" distR="114300" simplePos="0" relativeHeight="251682304" behindDoc="0" locked="0" layoutInCell="1" allowOverlap="1" wp14:anchorId="1EA9085B" wp14:editId="1EA9085C">
                <wp:simplePos x="0" y="0"/>
                <wp:positionH relativeFrom="column">
                  <wp:posOffset>3543300</wp:posOffset>
                </wp:positionH>
                <wp:positionV relativeFrom="paragraph">
                  <wp:posOffset>45720</wp:posOffset>
                </wp:positionV>
                <wp:extent cx="1943100" cy="0"/>
                <wp:effectExtent l="8890" t="6350" r="10160" b="1270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s5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co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"/>
            </w:pict>
          </mc:Fallback>
        </mc:AlternateContent>
      </w:r>
      <w:r w:rsidRPr="00BF4836">
        <w:rPr>
          <w:rFonts w:cs="Arial"/>
          <w:b/>
          <w:noProof/>
          <w:sz w:val="24"/>
        </w:rPr>
        <mc:AlternateContent>
          <mc:Choice Requires="wps">
            <w:drawing>
              <wp:anchor distT="0" distB="0" distL="114300" distR="114300" simplePos="0" relativeHeight="251681280" behindDoc="0" locked="0" layoutInCell="1" allowOverlap="1" wp14:anchorId="1EA9085D" wp14:editId="1EA9085E">
                <wp:simplePos x="0" y="0"/>
                <wp:positionH relativeFrom="column">
                  <wp:posOffset>457200</wp:posOffset>
                </wp:positionH>
                <wp:positionV relativeFrom="paragraph">
                  <wp:posOffset>45720</wp:posOffset>
                </wp:positionV>
                <wp:extent cx="1943100" cy="0"/>
                <wp:effectExtent l="8890" t="6350" r="10160" b="1270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tw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"/>
            </w:pict>
          </mc:Fallback>
        </mc:AlternateContent>
      </w:r>
    </w:p>
    <w:p w14:paraId="1EA9081B" w14:textId="77777777" w:rsidR="00BF4836" w:rsidRPr="00BF4836" w:rsidRDefault="00BF4836" w:rsidP="00BF4836">
      <w:pPr>
        <w:autoSpaceDE w:val="0"/>
        <w:autoSpaceDN w:val="0"/>
        <w:adjustRightInd w:val="0"/>
        <w:rPr>
          <w:rFonts w:cs="Arial"/>
          <w:b/>
          <w:sz w:val="24"/>
        </w:rPr>
      </w:pPr>
      <w:r w:rsidRPr="00BF4836">
        <w:rPr>
          <w:rFonts w:cs="Arial"/>
          <w:b/>
          <w:sz w:val="24"/>
        </w:rPr>
        <w:t>Department/Watch:</w:t>
      </w:r>
      <w:r w:rsidRPr="00BF4836">
        <w:rPr>
          <w:rFonts w:cs="Arial"/>
          <w:b/>
          <w:sz w:val="24"/>
        </w:rPr>
        <w:tab/>
      </w:r>
      <w:r w:rsidRPr="00BF4836">
        <w:rPr>
          <w:rFonts w:cs="Arial"/>
          <w:b/>
          <w:sz w:val="24"/>
        </w:rPr>
        <w:tab/>
      </w:r>
      <w:r w:rsidRPr="00BF4836">
        <w:rPr>
          <w:rFonts w:cs="Arial"/>
          <w:b/>
          <w:sz w:val="24"/>
        </w:rPr>
        <w:tab/>
      </w:r>
      <w:r w:rsidRPr="00BF4836">
        <w:rPr>
          <w:rFonts w:cs="Arial"/>
          <w:b/>
          <w:sz w:val="24"/>
        </w:rPr>
        <w:tab/>
        <w:t xml:space="preserve">Role/Job Title:      </w:t>
      </w:r>
    </w:p>
    <w:p w14:paraId="1EA9081C" w14:textId="77777777" w:rsidR="00BF4836" w:rsidRPr="00BF4836" w:rsidRDefault="00BF4836" w:rsidP="00BF4836">
      <w:pPr>
        <w:autoSpaceDE w:val="0"/>
        <w:autoSpaceDN w:val="0"/>
        <w:adjustRightInd w:val="0"/>
        <w:rPr>
          <w:rFonts w:cs="Arial"/>
          <w:b/>
          <w:sz w:val="24"/>
        </w:rPr>
      </w:pPr>
      <w:r w:rsidRPr="00BF4836">
        <w:rPr>
          <w:rFonts w:cs="Arial"/>
          <w:b/>
          <w:noProof/>
          <w:sz w:val="24"/>
        </w:rPr>
        <mc:AlternateContent>
          <mc:Choice Requires="wps">
            <w:drawing>
              <wp:anchor distT="0" distB="0" distL="114300" distR="114300" simplePos="0" relativeHeight="251684352" behindDoc="0" locked="0" layoutInCell="1" allowOverlap="1" wp14:anchorId="1EA9085F" wp14:editId="1EA90860">
                <wp:simplePos x="0" y="0"/>
                <wp:positionH relativeFrom="column">
                  <wp:posOffset>4229100</wp:posOffset>
                </wp:positionH>
                <wp:positionV relativeFrom="paragraph">
                  <wp:posOffset>38100</wp:posOffset>
                </wp:positionV>
                <wp:extent cx="1257300" cy="0"/>
                <wp:effectExtent l="8890" t="6350" r="10160" b="1270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w6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7nOUaK&#10;9NCkrbdEtJ1HlVYKJNQWBS9oNRhXQEqlNjZUS49qa140/e6Q0lVHVMsj57eTAZgsZCTvUsLGGbhx&#10;N3zRDGLI3uso3LGxfYAESdAx9ud06w8/ekThMMunTw8ptJF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"/>
            </w:pict>
          </mc:Fallback>
        </mc:AlternateContent>
      </w:r>
      <w:r w:rsidRPr="00BF4836">
        <w:rPr>
          <w:rFonts w:cs="Arial"/>
          <w:b/>
          <w:noProof/>
          <w:sz w:val="24"/>
        </w:rPr>
        <mc:AlternateContent>
          <mc:Choice Requires="wps">
            <w:drawing>
              <wp:anchor distT="0" distB="0" distL="114300" distR="114300" simplePos="0" relativeHeight="251683328" behindDoc="0" locked="0" layoutInCell="1" allowOverlap="1" wp14:anchorId="1EA90861" wp14:editId="1EA90862">
                <wp:simplePos x="0" y="0"/>
                <wp:positionH relativeFrom="column">
                  <wp:posOffset>1371600</wp:posOffset>
                </wp:positionH>
                <wp:positionV relativeFrom="paragraph">
                  <wp:posOffset>38100</wp:posOffset>
                </wp:positionV>
                <wp:extent cx="1600200" cy="0"/>
                <wp:effectExtent l="8890" t="6350" r="10160" b="1270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Kd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"/>
            </w:pict>
          </mc:Fallback>
        </mc:AlternateContent>
      </w:r>
    </w:p>
    <w:p w14:paraId="1EA9081D" w14:textId="77777777" w:rsidR="00BF4836" w:rsidRPr="00BF4836" w:rsidRDefault="00BF4836" w:rsidP="00BF4836">
      <w:pPr>
        <w:rPr>
          <w:rFonts w:cs="Arial"/>
          <w:b/>
          <w:sz w:val="24"/>
        </w:rPr>
      </w:pPr>
      <w:r w:rsidRPr="00BF4836">
        <w:rPr>
          <w:rFonts w:cs="Arial"/>
          <w:b/>
          <w:noProof/>
          <w:sz w:val="24"/>
        </w:rPr>
        <mc:AlternateContent>
          <mc:Choice Requires="wps">
            <w:drawing>
              <wp:anchor distT="0" distB="0" distL="114300" distR="114300" simplePos="0" relativeHeight="251677184" behindDoc="0" locked="0" layoutInCell="1" allowOverlap="1" wp14:anchorId="1EA90863" wp14:editId="1EA90864">
                <wp:simplePos x="0" y="0"/>
                <wp:positionH relativeFrom="column">
                  <wp:posOffset>3657600</wp:posOffset>
                </wp:positionH>
                <wp:positionV relativeFrom="paragraph">
                  <wp:posOffset>252095</wp:posOffset>
                </wp:positionV>
                <wp:extent cx="1828800" cy="0"/>
                <wp:effectExtent l="8890" t="5080" r="10160" b="1397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85pt" to="6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sUHwIAADo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"/>
            </w:pict>
          </mc:Fallback>
        </mc:AlternateContent>
      </w:r>
      <w:r w:rsidRPr="00BF4836">
        <w:rPr>
          <w:rFonts w:cs="Arial"/>
          <w:b/>
          <w:noProof/>
          <w:sz w:val="24"/>
        </w:rPr>
        <mc:AlternateContent>
          <mc:Choice Requires="wps">
            <w:drawing>
              <wp:anchor distT="0" distB="0" distL="114300" distR="114300" simplePos="0" relativeHeight="251676160" behindDoc="0" locked="0" layoutInCell="1" allowOverlap="1" wp14:anchorId="1EA90865" wp14:editId="1EA90866">
                <wp:simplePos x="0" y="0"/>
                <wp:positionH relativeFrom="column">
                  <wp:posOffset>571500</wp:posOffset>
                </wp:positionH>
                <wp:positionV relativeFrom="paragraph">
                  <wp:posOffset>252095</wp:posOffset>
                </wp:positionV>
                <wp:extent cx="2400300" cy="0"/>
                <wp:effectExtent l="8890" t="5080" r="10160" b="1397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85pt" to="2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Uz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Fxgp&#10;0kOTdt4S0XYeVVopkFBbFLyg1WBcASmV2tpQLT2pnXnR9LtDSlcdUS2PnF/PBmCykJG8SQkbZ+DG&#10;/fBZM4ghB6+jcKfG9gESJEGn2J/zvT/85BGFw0mepk8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"/>
            </w:pict>
          </mc:Fallback>
        </mc:AlternateContent>
      </w:r>
      <w:r w:rsidRPr="00BF4836">
        <w:rPr>
          <w:rFonts w:cs="Arial"/>
          <w:b/>
          <w:sz w:val="24"/>
        </w:rPr>
        <w:t>Signed:</w:t>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t>Date:</w:t>
      </w:r>
    </w:p>
    <w:p w14:paraId="1EA9081E" w14:textId="77777777" w:rsidR="00BF4836" w:rsidRPr="00BF4836" w:rsidRDefault="00BF4836" w:rsidP="00BF4836">
      <w:pPr>
        <w:rPr>
          <w:rFonts w:cs="Arial"/>
          <w:sz w:val="24"/>
        </w:rPr>
      </w:pPr>
    </w:p>
    <w:p w14:paraId="1EA9081F" w14:textId="77777777" w:rsidR="00BF4836" w:rsidRPr="00BF4836" w:rsidRDefault="00BF4836" w:rsidP="00BF4836">
      <w:pPr>
        <w:rPr>
          <w:rFonts w:cs="Arial"/>
          <w:sz w:val="24"/>
        </w:rPr>
      </w:pPr>
    </w:p>
    <w:p w14:paraId="1EA90820" w14:textId="71731EC3" w:rsidR="00BF4836" w:rsidRPr="00BF4836" w:rsidRDefault="00BF4836" w:rsidP="00BF4836">
      <w:pPr>
        <w:rPr>
          <w:rFonts w:cs="Arial"/>
          <w:b/>
          <w:sz w:val="24"/>
        </w:rPr>
      </w:pPr>
      <w:r w:rsidRPr="00BF4836">
        <w:rPr>
          <w:rFonts w:cs="Arial"/>
          <w:b/>
          <w:sz w:val="24"/>
        </w:rPr>
        <w:t xml:space="preserve">Please return completed forms to the PA to the </w:t>
      </w:r>
      <w:r w:rsidR="008210A7">
        <w:rPr>
          <w:rFonts w:cs="Arial"/>
          <w:b/>
          <w:sz w:val="24"/>
        </w:rPr>
        <w:t>Chief Fire Officer</w:t>
      </w:r>
      <w:r w:rsidRPr="00BF4836">
        <w:rPr>
          <w:rFonts w:cs="Arial"/>
          <w:b/>
          <w:sz w:val="24"/>
        </w:rPr>
        <w:t xml:space="preserve"> at Service Headquarters.</w:t>
      </w:r>
    </w:p>
    <w:p w14:paraId="1EA90821" w14:textId="77777777" w:rsidR="00BF4836" w:rsidRPr="00BF4836" w:rsidRDefault="00BF4836" w:rsidP="00BF4836">
      <w:pPr>
        <w:rPr>
          <w:rFonts w:cs="Arial"/>
          <w:sz w:val="24"/>
        </w:rPr>
      </w:pPr>
    </w:p>
    <w:p w14:paraId="1EA90822" w14:textId="687023C3" w:rsidR="00BF4836" w:rsidRPr="00BF4836" w:rsidRDefault="00BF4836" w:rsidP="00BF4836">
      <w:pPr>
        <w:rPr>
          <w:rFonts w:cs="Arial"/>
          <w:b/>
          <w:sz w:val="24"/>
        </w:rPr>
      </w:pPr>
      <w:r w:rsidRPr="00BF4836">
        <w:rPr>
          <w:rFonts w:cs="Arial"/>
          <w:b/>
          <w:sz w:val="24"/>
        </w:rPr>
        <w:t xml:space="preserve">Part 2 – To be completed by the </w:t>
      </w:r>
      <w:r w:rsidR="00CF1CEB">
        <w:rPr>
          <w:rFonts w:cs="Arial"/>
          <w:b/>
          <w:sz w:val="24"/>
        </w:rPr>
        <w:t xml:space="preserve">Directorate Leadership Team </w:t>
      </w:r>
      <w:r w:rsidRPr="00BF4836">
        <w:rPr>
          <w:rFonts w:cs="Arial"/>
          <w:b/>
          <w:sz w:val="24"/>
        </w:rPr>
        <w:t xml:space="preserve">or Chief Fire Officer  </w:t>
      </w:r>
    </w:p>
    <w:p w14:paraId="1EA90823" w14:textId="77777777" w:rsidR="00BF4836" w:rsidRPr="00BF4836" w:rsidRDefault="00BF4836" w:rsidP="00BF4836">
      <w:pPr>
        <w:rPr>
          <w:rFonts w:cs="Arial"/>
          <w:b/>
          <w:sz w:val="24"/>
        </w:rPr>
      </w:pPr>
    </w:p>
    <w:p w14:paraId="1EA90824" w14:textId="77777777" w:rsidR="00BF4836" w:rsidRPr="00BF4836" w:rsidRDefault="00BF4836" w:rsidP="00BF4836">
      <w:pPr>
        <w:rPr>
          <w:rFonts w:cs="Arial"/>
          <w:b/>
          <w:sz w:val="24"/>
        </w:rPr>
      </w:pPr>
      <w:r w:rsidRPr="00BF4836">
        <w:rPr>
          <w:rFonts w:cs="Arial"/>
          <w:b/>
          <w:noProof/>
          <w:sz w:val="24"/>
        </w:rPr>
        <mc:AlternateContent>
          <mc:Choice Requires="wps">
            <w:drawing>
              <wp:anchor distT="0" distB="0" distL="114300" distR="114300" simplePos="0" relativeHeight="251678208" behindDoc="0" locked="0" layoutInCell="1" allowOverlap="1" wp14:anchorId="1EA90867" wp14:editId="1EA90868">
                <wp:simplePos x="0" y="0"/>
                <wp:positionH relativeFrom="column">
                  <wp:posOffset>0</wp:posOffset>
                </wp:positionH>
                <wp:positionV relativeFrom="paragraph">
                  <wp:posOffset>15875</wp:posOffset>
                </wp:positionV>
                <wp:extent cx="6201410" cy="4455160"/>
                <wp:effectExtent l="8890" t="13970" r="9525" b="762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4455160"/>
                        </a:xfrm>
                        <a:prstGeom prst="rect">
                          <a:avLst/>
                        </a:prstGeom>
                        <a:solidFill>
                          <a:srgbClr val="FFFFFF"/>
                        </a:solidFill>
                        <a:ln w="9525">
                          <a:solidFill>
                            <a:srgbClr val="000000"/>
                          </a:solidFill>
                          <a:miter lim="800000"/>
                          <a:headEnd/>
                          <a:tailEnd/>
                        </a:ln>
                      </wps:spPr>
                      <wps:txbx>
                        <w:txbxContent>
                          <w:p w14:paraId="1EA9088C" w14:textId="77777777" w:rsidR="00BF4836" w:rsidRDefault="00BF4836" w:rsidP="00BF4836">
                            <w:pPr>
                              <w:rPr>
                                <w:rFonts w:cs="Arial"/>
                                <w:b/>
                              </w:rPr>
                            </w:pPr>
                            <w:r>
                              <w:rPr>
                                <w:rFonts w:cs="Arial"/>
                                <w:b/>
                              </w:rPr>
                              <w:t>Comments and Recommendations</w:t>
                            </w:r>
                          </w:p>
                          <w:p w14:paraId="1EA9088D" w14:textId="77777777" w:rsidR="00BF4836" w:rsidRPr="009A05AA" w:rsidRDefault="00BF4836" w:rsidP="00BF4836">
                            <w:pPr>
                              <w:rPr>
                                <w:rFonts w:cs="Arial"/>
                                <w:b/>
                              </w:rPr>
                            </w:pPr>
                          </w:p>
                          <w:p w14:paraId="1EA9088E" w14:textId="77777777" w:rsidR="00BF4836" w:rsidRDefault="00BF4836" w:rsidP="00BF4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margin-left:0;margin-top:1.25pt;width:488.3pt;height:35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">
                <v:textbox>
                  <w:txbxContent>
                    <w:p w14:paraId="1EA9088C" w14:textId="77777777" w:rsidR="00BF4836" w:rsidRDefault="00BF4836" w:rsidP="00BF4836">
                      <w:pPr>
                        <w:rPr>
                          <w:rFonts w:cs="Arial"/>
                          <w:b/>
                        </w:rPr>
                      </w:pPr>
                      <w:r>
                        <w:rPr>
                          <w:rFonts w:cs="Arial"/>
                          <w:b/>
                        </w:rPr>
                        <w:t>Comments and Recommendations</w:t>
                      </w:r>
                    </w:p>
                    <w:p w14:paraId="1EA9088D" w14:textId="77777777" w:rsidR="00BF4836" w:rsidRPr="009A05AA" w:rsidRDefault="00BF4836" w:rsidP="00BF4836">
                      <w:pPr>
                        <w:rPr>
                          <w:rFonts w:cs="Arial"/>
                          <w:b/>
                        </w:rPr>
                      </w:pPr>
                    </w:p>
                    <w:p w14:paraId="1EA9088E" w14:textId="77777777" w:rsidR="00BF4836" w:rsidRDefault="00BF4836" w:rsidP="00BF4836"/>
                  </w:txbxContent>
                </v:textbox>
              </v:shape>
            </w:pict>
          </mc:Fallback>
        </mc:AlternateContent>
      </w:r>
    </w:p>
    <w:p w14:paraId="1EA90825" w14:textId="77777777" w:rsidR="00BF4836" w:rsidRPr="00BF4836" w:rsidRDefault="00BF4836" w:rsidP="00BF4836">
      <w:pPr>
        <w:rPr>
          <w:rFonts w:cs="Arial"/>
          <w:sz w:val="24"/>
        </w:rPr>
      </w:pPr>
    </w:p>
    <w:p w14:paraId="1EA90826" w14:textId="77777777" w:rsidR="00BF4836" w:rsidRPr="00BF4836" w:rsidRDefault="00BF4836" w:rsidP="00BF4836">
      <w:pPr>
        <w:rPr>
          <w:rFonts w:cs="Arial"/>
          <w:sz w:val="24"/>
        </w:rPr>
      </w:pPr>
    </w:p>
    <w:p w14:paraId="1EA90827" w14:textId="77777777" w:rsidR="00BF4836" w:rsidRPr="00BF4836" w:rsidRDefault="00BF4836" w:rsidP="00BF4836">
      <w:pPr>
        <w:rPr>
          <w:rFonts w:cs="Arial"/>
          <w:sz w:val="24"/>
        </w:rPr>
      </w:pPr>
    </w:p>
    <w:p w14:paraId="1EA90828" w14:textId="77777777" w:rsidR="00BF4836" w:rsidRPr="00BF4836" w:rsidRDefault="00BF4836" w:rsidP="00BF4836">
      <w:pPr>
        <w:rPr>
          <w:rFonts w:cs="Arial"/>
          <w:sz w:val="24"/>
        </w:rPr>
      </w:pPr>
    </w:p>
    <w:p w14:paraId="1EA90829" w14:textId="77777777" w:rsidR="00BF4836" w:rsidRPr="00BF4836" w:rsidRDefault="00BF4836" w:rsidP="00BF4836">
      <w:pPr>
        <w:rPr>
          <w:rFonts w:cs="Arial"/>
          <w:sz w:val="24"/>
        </w:rPr>
      </w:pPr>
    </w:p>
    <w:p w14:paraId="1EA9082A" w14:textId="77777777" w:rsidR="00BF4836" w:rsidRPr="00BF4836" w:rsidRDefault="00BF4836" w:rsidP="00BF4836">
      <w:pPr>
        <w:rPr>
          <w:rFonts w:cs="Arial"/>
          <w:sz w:val="24"/>
        </w:rPr>
      </w:pPr>
    </w:p>
    <w:p w14:paraId="1EA9082B" w14:textId="77777777" w:rsidR="00BF4836" w:rsidRPr="00BF4836" w:rsidRDefault="00BF4836" w:rsidP="00BF4836">
      <w:pPr>
        <w:rPr>
          <w:rFonts w:cs="Arial"/>
          <w:sz w:val="24"/>
        </w:rPr>
      </w:pPr>
    </w:p>
    <w:p w14:paraId="1EA9082C" w14:textId="77777777" w:rsidR="00BF4836" w:rsidRPr="00BF4836" w:rsidRDefault="00BF4836" w:rsidP="00BF4836">
      <w:pPr>
        <w:rPr>
          <w:rFonts w:cs="Arial"/>
          <w:sz w:val="24"/>
        </w:rPr>
      </w:pPr>
    </w:p>
    <w:p w14:paraId="1EA9082D" w14:textId="77777777" w:rsidR="00BF4836" w:rsidRPr="00BF4836" w:rsidRDefault="00BF4836" w:rsidP="00BF4836">
      <w:pPr>
        <w:rPr>
          <w:rFonts w:cs="Arial"/>
          <w:sz w:val="24"/>
        </w:rPr>
      </w:pPr>
    </w:p>
    <w:p w14:paraId="1EA9082E" w14:textId="77777777" w:rsidR="00BF4836" w:rsidRPr="00BF4836" w:rsidRDefault="00BF4836" w:rsidP="00BF4836">
      <w:pPr>
        <w:rPr>
          <w:rFonts w:cs="Arial"/>
          <w:sz w:val="24"/>
        </w:rPr>
      </w:pPr>
    </w:p>
    <w:p w14:paraId="1EA9082F" w14:textId="77777777" w:rsidR="00BF4836" w:rsidRPr="00BF4836" w:rsidRDefault="00BF4836" w:rsidP="00BF4836">
      <w:pPr>
        <w:rPr>
          <w:rFonts w:cs="Arial"/>
          <w:sz w:val="24"/>
        </w:rPr>
      </w:pPr>
    </w:p>
    <w:p w14:paraId="1EA90830" w14:textId="77777777" w:rsidR="00BF4836" w:rsidRPr="00BF4836" w:rsidRDefault="00BF4836" w:rsidP="00BF4836">
      <w:pPr>
        <w:rPr>
          <w:rFonts w:cs="Arial"/>
          <w:sz w:val="24"/>
        </w:rPr>
      </w:pPr>
    </w:p>
    <w:p w14:paraId="1EA90831" w14:textId="77777777" w:rsidR="00BF4836" w:rsidRPr="00BF4836" w:rsidRDefault="00BF4836" w:rsidP="00BF4836">
      <w:pPr>
        <w:rPr>
          <w:rFonts w:cs="Arial"/>
          <w:sz w:val="24"/>
        </w:rPr>
      </w:pPr>
    </w:p>
    <w:p w14:paraId="1EA90832" w14:textId="77777777" w:rsidR="00BF4836" w:rsidRPr="00BF4836" w:rsidRDefault="00BF4836" w:rsidP="00BF4836">
      <w:pPr>
        <w:rPr>
          <w:rFonts w:cs="Arial"/>
          <w:b/>
          <w:sz w:val="24"/>
        </w:rPr>
      </w:pPr>
    </w:p>
    <w:p w14:paraId="1EA90833" w14:textId="77777777" w:rsidR="00BF4836" w:rsidRPr="00BF4836" w:rsidRDefault="00BF4836" w:rsidP="00BF4836">
      <w:pPr>
        <w:rPr>
          <w:rFonts w:cs="Arial"/>
          <w:b/>
          <w:sz w:val="24"/>
        </w:rPr>
      </w:pPr>
    </w:p>
    <w:p w14:paraId="1EA90834" w14:textId="77777777" w:rsidR="00BF4836" w:rsidRPr="00BF4836" w:rsidRDefault="00BF4836" w:rsidP="00BF4836">
      <w:pPr>
        <w:rPr>
          <w:rFonts w:cs="Arial"/>
          <w:b/>
          <w:sz w:val="24"/>
        </w:rPr>
      </w:pPr>
    </w:p>
    <w:p w14:paraId="1EA90835" w14:textId="77777777" w:rsidR="00BF4836" w:rsidRPr="00BF4836" w:rsidRDefault="00BF4836" w:rsidP="00BF4836">
      <w:pPr>
        <w:rPr>
          <w:rFonts w:cs="Arial"/>
          <w:b/>
          <w:sz w:val="24"/>
        </w:rPr>
      </w:pPr>
    </w:p>
    <w:p w14:paraId="1EA90836" w14:textId="77777777" w:rsidR="00BF4836" w:rsidRPr="00BF4836" w:rsidRDefault="00BF4836" w:rsidP="00BF4836">
      <w:pPr>
        <w:rPr>
          <w:rFonts w:cs="Arial"/>
          <w:b/>
          <w:sz w:val="24"/>
        </w:rPr>
      </w:pPr>
    </w:p>
    <w:p w14:paraId="1EA90837" w14:textId="77777777" w:rsidR="00BF4836" w:rsidRPr="00BF4836" w:rsidRDefault="00BF4836" w:rsidP="00BF4836">
      <w:pPr>
        <w:rPr>
          <w:rFonts w:cs="Arial"/>
          <w:b/>
          <w:sz w:val="24"/>
        </w:rPr>
      </w:pPr>
    </w:p>
    <w:p w14:paraId="1EA90838" w14:textId="77777777" w:rsidR="00BF4836" w:rsidRPr="00BF4836" w:rsidRDefault="00BF4836" w:rsidP="00BF4836">
      <w:pPr>
        <w:rPr>
          <w:rFonts w:cs="Arial"/>
          <w:b/>
          <w:sz w:val="24"/>
        </w:rPr>
      </w:pPr>
    </w:p>
    <w:p w14:paraId="1EA90839" w14:textId="77777777" w:rsidR="00BF4836" w:rsidRPr="00BF4836" w:rsidRDefault="00BF4836" w:rsidP="00BF4836">
      <w:pPr>
        <w:rPr>
          <w:rFonts w:cs="Arial"/>
          <w:b/>
          <w:sz w:val="24"/>
        </w:rPr>
      </w:pPr>
    </w:p>
    <w:p w14:paraId="1EA9083A" w14:textId="77777777" w:rsidR="00BF4836" w:rsidRPr="00BF4836" w:rsidRDefault="00BF4836" w:rsidP="00BF4836">
      <w:pPr>
        <w:rPr>
          <w:rFonts w:cs="Arial"/>
          <w:b/>
          <w:sz w:val="24"/>
        </w:rPr>
      </w:pPr>
    </w:p>
    <w:p w14:paraId="1EA9083B" w14:textId="77777777" w:rsidR="00BF4836" w:rsidRPr="00BF4836" w:rsidRDefault="00BF4836" w:rsidP="00BF4836">
      <w:pPr>
        <w:rPr>
          <w:rFonts w:cs="Arial"/>
          <w:b/>
          <w:sz w:val="24"/>
        </w:rPr>
      </w:pPr>
    </w:p>
    <w:p w14:paraId="1EA9083C" w14:textId="77777777" w:rsidR="00BF4836" w:rsidRPr="00BF4836" w:rsidRDefault="00BF4836" w:rsidP="00BF4836">
      <w:pPr>
        <w:rPr>
          <w:rFonts w:cs="Arial"/>
          <w:b/>
          <w:sz w:val="24"/>
        </w:rPr>
      </w:pPr>
    </w:p>
    <w:p w14:paraId="1EA9083D" w14:textId="77777777" w:rsidR="00BF4836" w:rsidRPr="00BF4836" w:rsidRDefault="00BF4836" w:rsidP="00BF4836">
      <w:pPr>
        <w:rPr>
          <w:rFonts w:cs="Arial"/>
          <w:b/>
          <w:sz w:val="24"/>
        </w:rPr>
      </w:pPr>
    </w:p>
    <w:p w14:paraId="1EA9083E" w14:textId="77777777" w:rsidR="00BF4836" w:rsidRPr="00BF4836" w:rsidRDefault="00BF4836" w:rsidP="00BF4836">
      <w:pPr>
        <w:rPr>
          <w:rFonts w:cs="Arial"/>
          <w:b/>
          <w:sz w:val="24"/>
        </w:rPr>
      </w:pPr>
    </w:p>
    <w:p w14:paraId="1EA9083F" w14:textId="77777777" w:rsidR="00BF4836" w:rsidRPr="00BF4836" w:rsidRDefault="00BF4836" w:rsidP="00BF4836">
      <w:pPr>
        <w:rPr>
          <w:rFonts w:cs="Arial"/>
          <w:b/>
          <w:sz w:val="24"/>
        </w:rPr>
      </w:pPr>
    </w:p>
    <w:p w14:paraId="1EA90840" w14:textId="77777777" w:rsidR="00BF4836" w:rsidRPr="00BF4836" w:rsidRDefault="00BF4836" w:rsidP="00BF4836">
      <w:pPr>
        <w:rPr>
          <w:rFonts w:cs="Arial"/>
          <w:b/>
          <w:sz w:val="24"/>
        </w:rPr>
      </w:pPr>
      <w:r w:rsidRPr="00BF4836">
        <w:rPr>
          <w:rFonts w:cs="Arial"/>
          <w:b/>
          <w:sz w:val="24"/>
        </w:rPr>
        <w:t>Approved / Not Approved</w:t>
      </w:r>
    </w:p>
    <w:p w14:paraId="1EA90841" w14:textId="77777777" w:rsidR="00BF4836" w:rsidRPr="00BF4836" w:rsidRDefault="00BF4836" w:rsidP="00BF4836">
      <w:pPr>
        <w:rPr>
          <w:rFonts w:cs="Arial"/>
          <w:b/>
          <w:sz w:val="24"/>
        </w:rPr>
      </w:pPr>
    </w:p>
    <w:p w14:paraId="1EA90842" w14:textId="77777777" w:rsidR="00BF4836" w:rsidRPr="00BF4836" w:rsidRDefault="00BF4836" w:rsidP="00BF4836">
      <w:pPr>
        <w:rPr>
          <w:rFonts w:cs="Arial"/>
          <w:b/>
          <w:sz w:val="24"/>
        </w:rPr>
      </w:pPr>
      <w:r w:rsidRPr="00BF4836">
        <w:rPr>
          <w:rFonts w:cs="Arial"/>
          <w:b/>
          <w:noProof/>
          <w:sz w:val="24"/>
        </w:rPr>
        <mc:AlternateContent>
          <mc:Choice Requires="wps">
            <w:drawing>
              <wp:anchor distT="0" distB="0" distL="114300" distR="114300" simplePos="0" relativeHeight="251680256" behindDoc="0" locked="0" layoutInCell="1" allowOverlap="1" wp14:anchorId="1EA90869" wp14:editId="1EA9086A">
                <wp:simplePos x="0" y="0"/>
                <wp:positionH relativeFrom="column">
                  <wp:posOffset>3657600</wp:posOffset>
                </wp:positionH>
                <wp:positionV relativeFrom="paragraph">
                  <wp:posOffset>252095</wp:posOffset>
                </wp:positionV>
                <wp:extent cx="1828800" cy="0"/>
                <wp:effectExtent l="8890" t="11430" r="1016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85pt" to="6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oqHwIAADgEAAAOAAAAZHJzL2Uyb0RvYy54bWysU8uu2jAQ3VfqP1jeQxIu0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"/>
            </w:pict>
          </mc:Fallback>
        </mc:AlternateContent>
      </w:r>
      <w:r w:rsidRPr="00BF4836">
        <w:rPr>
          <w:rFonts w:cs="Arial"/>
          <w:b/>
          <w:noProof/>
          <w:sz w:val="24"/>
        </w:rPr>
        <mc:AlternateContent>
          <mc:Choice Requires="wps">
            <w:drawing>
              <wp:anchor distT="0" distB="0" distL="114300" distR="114300" simplePos="0" relativeHeight="251679232" behindDoc="0" locked="0" layoutInCell="1" allowOverlap="1" wp14:anchorId="1EA9086B" wp14:editId="1EA9086C">
                <wp:simplePos x="0" y="0"/>
                <wp:positionH relativeFrom="column">
                  <wp:posOffset>571500</wp:posOffset>
                </wp:positionH>
                <wp:positionV relativeFrom="paragraph">
                  <wp:posOffset>252095</wp:posOffset>
                </wp:positionV>
                <wp:extent cx="2400300" cy="0"/>
                <wp:effectExtent l="8890" t="11430" r="10160"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85pt" to="2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l+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FwkqfpN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"/>
            </w:pict>
          </mc:Fallback>
        </mc:AlternateContent>
      </w:r>
      <w:r w:rsidRPr="00BF4836">
        <w:rPr>
          <w:rFonts w:cs="Arial"/>
          <w:b/>
          <w:sz w:val="24"/>
        </w:rPr>
        <w:t>Signed:</w:t>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r>
      <w:r w:rsidRPr="00BF4836">
        <w:rPr>
          <w:rFonts w:cs="Arial"/>
          <w:b/>
          <w:sz w:val="24"/>
        </w:rPr>
        <w:tab/>
        <w:t>Date:</w:t>
      </w:r>
    </w:p>
    <w:p w14:paraId="1EA90843" w14:textId="77777777" w:rsidR="00BF4836" w:rsidRPr="00BF4836" w:rsidRDefault="00BF4836" w:rsidP="00BF4836">
      <w:pPr>
        <w:tabs>
          <w:tab w:val="left" w:pos="3700"/>
        </w:tabs>
        <w:rPr>
          <w:rFonts w:cs="Arial"/>
          <w:sz w:val="24"/>
        </w:rPr>
      </w:pPr>
    </w:p>
    <w:p w14:paraId="1EA90844" w14:textId="77777777" w:rsidR="0014248A" w:rsidRDefault="0014248A" w:rsidP="00547BD0">
      <w:pPr>
        <w:rPr>
          <w:rFonts w:cs="Arial"/>
          <w:b/>
          <w:bCs/>
          <w:sz w:val="24"/>
          <w:lang w:eastAsia="en-US"/>
        </w:rPr>
      </w:pPr>
      <w:r>
        <w:rPr>
          <w:rFonts w:cs="Arial"/>
          <w:bCs/>
          <w:noProof/>
          <w:sz w:val="24"/>
        </w:rPr>
        <mc:AlternateContent>
          <mc:Choice Requires="wps">
            <w:drawing>
              <wp:anchor distT="0" distB="0" distL="114300" distR="114300" simplePos="0" relativeHeight="251662848" behindDoc="0" locked="0" layoutInCell="1" allowOverlap="1" wp14:anchorId="1EA9086D" wp14:editId="1EA9086E">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088F" w14:textId="77777777" w:rsidR="0014248A" w:rsidRPr="00E36C2C" w:rsidRDefault="0014248A" w:rsidP="0014248A">
                            <w:pPr>
                              <w:spacing w:line="240" w:lineRule="auto"/>
                              <w:jc w:val="center"/>
                              <w:rPr>
                                <w:rFonts w:ascii="Arial Black" w:hAnsi="Arial Black" w:cs="Arial"/>
                                <w:b/>
                                <w:color w:val="BFBFBF"/>
                                <w:sz w:val="36"/>
                                <w:szCs w:val="36"/>
                              </w:rPr>
                            </w:pPr>
                          </w:p>
                          <w:p w14:paraId="1EA90890" w14:textId="77777777" w:rsidR="0014248A" w:rsidRPr="00E36C2C" w:rsidRDefault="0014248A"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Rc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kQG92qeSOrR5Cw&#10;kiAwECPMPVg0Un3HaIAZkmH9bUcVw6h9L+AZJCEhdui4DYnnEWzUuWVzbqGiBKgMG4ym5cpMg2rX&#10;K75tINLx4d3A0ym4E/VTVocHB3PCcTvMNDuIzvfO62nyLn8B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zfJRctgIAAMEF&#10;AAAOAAAAAAAAAAAAAAAAAC4CAABkcnMvZTJvRG9jLnhtbFBLAQItABQABgAIAAAAIQC3ZGMi3QAA&#10;AAkBAAAPAAAAAAAAAAAAAAAAABAFAABkcnMvZG93bnJldi54bWxQSwUGAAAAAAQABADzAAAAGgYA&#10;AAAA&#10;" filled="f" stroked="f">
                <v:textbox style="mso-fit-shape-to-text:t">
                  <w:txbxContent>
                    <w:p w14:paraId="1EA9088F" w14:textId="77777777" w:rsidR="0014248A" w:rsidRPr="00E36C2C" w:rsidRDefault="0014248A" w:rsidP="0014248A">
                      <w:pPr>
                        <w:spacing w:line="240" w:lineRule="auto"/>
                        <w:jc w:val="center"/>
                        <w:rPr>
                          <w:rFonts w:ascii="Arial Black" w:hAnsi="Arial Black" w:cs="Arial"/>
                          <w:b/>
                          <w:color w:val="BFBFBF"/>
                          <w:sz w:val="36"/>
                          <w:szCs w:val="36"/>
                        </w:rPr>
                      </w:pPr>
                    </w:p>
                    <w:p w14:paraId="1EA90890" w14:textId="77777777" w:rsidR="0014248A" w:rsidRPr="00E36C2C" w:rsidRDefault="0014248A" w:rsidP="0014248A">
                      <w:pPr>
                        <w:rPr>
                          <w:color w:val="FFFFFF"/>
                          <w:sz w:val="36"/>
                          <w:szCs w:val="36"/>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A9086F" wp14:editId="1EA90870">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1EA90891" w14:textId="77777777" w:rsidR="0014248A" w:rsidRDefault="0014248A" w:rsidP="0014248A">
                            <w:pPr>
                              <w:pStyle w:val="Heading1"/>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82.1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" filled="f" stroked="f">
                <v:textbox style="mso-fit-shape-to-text:t">
                  <w:txbxContent>
                    <w:p w14:paraId="1EA90891" w14:textId="77777777" w:rsidR="0014248A" w:rsidRDefault="0014248A" w:rsidP="0014248A">
                      <w:pPr>
                        <w:pStyle w:val="Heading1"/>
                      </w:pPr>
                    </w:p>
                  </w:txbxContent>
                </v:textbox>
              </v:shape>
            </w:pict>
          </mc:Fallback>
        </mc:AlternateContent>
      </w:r>
    </w:p>
    <w:sectPr w:rsidR="0014248A" w:rsidSect="006A2DCC">
      <w:headerReference w:type="even" r:id="rId15"/>
      <w:headerReference w:type="default" r:id="rId16"/>
      <w:footerReference w:type="even" r:id="rId17"/>
      <w:footerReference w:type="default" r:id="rId18"/>
      <w:headerReference w:type="first" r:id="rId19"/>
      <w:footerReference w:type="first" r:id="rId20"/>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0873" w14:textId="77777777" w:rsidR="00D9178E" w:rsidRDefault="00D9178E">
      <w:r>
        <w:separator/>
      </w:r>
    </w:p>
  </w:endnote>
  <w:endnote w:type="continuationSeparator" w:id="0">
    <w:p w14:paraId="1EA90874" w14:textId="77777777" w:rsidR="00D9178E" w:rsidRDefault="00D9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087F"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Name/v.1.0/MonthYear</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0880" w14:textId="3118D2AC" w:rsidR="00417335" w:rsidRPr="003A23A5" w:rsidRDefault="00547BD0" w:rsidP="00F74F96">
    <w:pPr>
      <w:rPr>
        <w:rFonts w:cs="Arial"/>
        <w:b/>
        <w:color w:val="999999"/>
        <w:sz w:val="19"/>
        <w:szCs w:val="19"/>
      </w:rPr>
    </w:pPr>
    <w:r>
      <w:rPr>
        <w:rFonts w:cs="Arial"/>
        <w:b/>
        <w:color w:val="007EA9"/>
        <w:sz w:val="19"/>
        <w:szCs w:val="19"/>
      </w:rPr>
      <w:t>Awards and Commendations</w:t>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Pr>
        <w:rFonts w:cs="Arial"/>
        <w:b/>
        <w:color w:val="007EA9"/>
        <w:sz w:val="19"/>
        <w:szCs w:val="19"/>
      </w:rPr>
      <w:tab/>
    </w:r>
    <w:r w:rsidR="00651F96">
      <w:rPr>
        <w:rFonts w:cs="Arial"/>
        <w:b/>
        <w:color w:val="999999"/>
        <w:sz w:val="19"/>
        <w:szCs w:val="19"/>
      </w:rPr>
      <w:t xml:space="preserve"> </w:t>
    </w:r>
    <w:r w:rsidR="00651F96" w:rsidRPr="003A23A5">
      <w:rPr>
        <w:rFonts w:cs="Arial"/>
        <w:b/>
        <w:color w:val="999999"/>
        <w:sz w:val="19"/>
        <w:szCs w:val="19"/>
      </w:rPr>
      <w:fldChar w:fldCharType="begin"/>
    </w:r>
    <w:r w:rsidR="00651F96" w:rsidRPr="003A23A5">
      <w:rPr>
        <w:rFonts w:cs="Arial"/>
        <w:b/>
        <w:color w:val="999999"/>
        <w:sz w:val="19"/>
        <w:szCs w:val="19"/>
      </w:rPr>
      <w:instrText xml:space="preserve"> PAGE </w:instrText>
    </w:r>
    <w:r w:rsidR="00651F96" w:rsidRPr="003A23A5">
      <w:rPr>
        <w:rFonts w:cs="Arial"/>
        <w:b/>
        <w:color w:val="999999"/>
        <w:sz w:val="19"/>
        <w:szCs w:val="19"/>
      </w:rPr>
      <w:fldChar w:fldCharType="separate"/>
    </w:r>
    <w:r w:rsidR="00765D22">
      <w:rPr>
        <w:rFonts w:cs="Arial"/>
        <w:b/>
        <w:noProof/>
        <w:color w:val="999999"/>
        <w:sz w:val="19"/>
        <w:szCs w:val="19"/>
      </w:rPr>
      <w:t>8</w:t>
    </w:r>
    <w:r w:rsidR="00651F96" w:rsidRPr="003A23A5">
      <w:rPr>
        <w:rFonts w:cs="Arial"/>
        <w:b/>
        <w:color w:val="999999"/>
        <w:sz w:val="19"/>
        <w:szCs w:val="19"/>
      </w:rPr>
      <w:fldChar w:fldCharType="end"/>
    </w:r>
    <w:r w:rsidRPr="00547BD0">
      <w:rPr>
        <w:rFonts w:cs="Arial"/>
        <w:b/>
        <w:color w:val="007EA9"/>
        <w:sz w:val="19"/>
        <w:szCs w:val="19"/>
      </w:rPr>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CF1CEB">
      <w:rPr>
        <w:rFonts w:cs="Arial"/>
        <w:b/>
        <w:color w:val="007EA9"/>
        <w:sz w:val="19"/>
        <w:szCs w:val="19"/>
      </w:rPr>
      <w:t xml:space="preserve">July </w:t>
    </w:r>
    <w:r w:rsidR="008210A7">
      <w:rPr>
        <w:rFonts w:cs="Arial"/>
        <w:b/>
        <w:color w:val="007EA9"/>
        <w:sz w:val="19"/>
        <w:szCs w:val="19"/>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0882" w14:textId="77777777" w:rsidR="00417335" w:rsidRPr="007257C5" w:rsidRDefault="00765D22"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0871" w14:textId="77777777" w:rsidR="00D9178E" w:rsidRDefault="00D9178E">
      <w:r>
        <w:separator/>
      </w:r>
    </w:p>
  </w:footnote>
  <w:footnote w:type="continuationSeparator" w:id="0">
    <w:p w14:paraId="1EA90872" w14:textId="77777777" w:rsidR="00D9178E" w:rsidRDefault="00D9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0875" w14:textId="77777777" w:rsidR="00417335" w:rsidRDefault="00765D22" w:rsidP="000D0DFF">
    <w:pPr>
      <w:pBdr>
        <w:bottom w:val="single" w:sz="4" w:space="1" w:color="007EA9"/>
      </w:pBdr>
      <w:tabs>
        <w:tab w:val="left" w:pos="0"/>
      </w:tabs>
      <w:ind w:left="-851" w:right="-851"/>
      <w:rPr>
        <w:rFonts w:cs="Arial"/>
        <w:b/>
        <w:color w:val="007EA9"/>
        <w:sz w:val="19"/>
        <w:szCs w:val="19"/>
      </w:rPr>
    </w:pPr>
  </w:p>
  <w:p w14:paraId="1EA90876" w14:textId="77777777" w:rsidR="00417335" w:rsidRDefault="00765D22" w:rsidP="000D0DFF">
    <w:pPr>
      <w:pBdr>
        <w:bottom w:val="single" w:sz="4" w:space="1" w:color="007EA9"/>
      </w:pBdr>
      <w:tabs>
        <w:tab w:val="left" w:pos="0"/>
      </w:tabs>
      <w:ind w:left="-851" w:right="-851"/>
      <w:rPr>
        <w:rFonts w:cs="Arial"/>
        <w:b/>
        <w:color w:val="007EA9"/>
        <w:sz w:val="19"/>
        <w:szCs w:val="19"/>
      </w:rPr>
    </w:pPr>
  </w:p>
  <w:p w14:paraId="1EA90877"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1EA90878" w14:textId="77777777" w:rsidR="00417335" w:rsidRPr="003A23A5" w:rsidRDefault="00765D22" w:rsidP="000D0DFF">
    <w:pPr>
      <w:pBdr>
        <w:bottom w:val="single" w:sz="4" w:space="1" w:color="007EA9"/>
      </w:pBdr>
      <w:tabs>
        <w:tab w:val="left" w:pos="0"/>
      </w:tabs>
      <w:ind w:left="-851" w:right="-851"/>
      <w:rPr>
        <w:rFonts w:cs="Arial"/>
        <w:b/>
        <w:color w:val="007EA9"/>
        <w:sz w:val="19"/>
        <w:szCs w:val="19"/>
      </w:rPr>
    </w:pPr>
  </w:p>
  <w:p w14:paraId="1EA90879" w14:textId="77777777" w:rsidR="00417335" w:rsidRPr="000D0DFF" w:rsidRDefault="00765D22"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087A" w14:textId="77777777" w:rsidR="00417335" w:rsidRDefault="00765D22" w:rsidP="000D0DFF">
    <w:pPr>
      <w:tabs>
        <w:tab w:val="left" w:pos="0"/>
      </w:tabs>
      <w:ind w:left="-851" w:right="-56"/>
      <w:jc w:val="right"/>
      <w:rPr>
        <w:rFonts w:cs="Arial"/>
        <w:b/>
        <w:color w:val="007EA9"/>
        <w:sz w:val="19"/>
        <w:szCs w:val="19"/>
      </w:rPr>
    </w:pPr>
  </w:p>
  <w:p w14:paraId="1EA9087B" w14:textId="77777777" w:rsidR="00417335" w:rsidRDefault="00765D22" w:rsidP="000D0DFF">
    <w:pPr>
      <w:tabs>
        <w:tab w:val="left" w:pos="0"/>
      </w:tabs>
      <w:ind w:left="-851" w:right="-56"/>
      <w:jc w:val="right"/>
      <w:rPr>
        <w:rFonts w:cs="Arial"/>
        <w:b/>
        <w:color w:val="007EA9"/>
        <w:sz w:val="19"/>
        <w:szCs w:val="19"/>
      </w:rPr>
    </w:pPr>
  </w:p>
  <w:p w14:paraId="1EA9087C"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r>
    <w:r w:rsidR="00547BD0">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14:paraId="1EA9087D" w14:textId="77777777" w:rsidR="00417335" w:rsidRPr="003A23A5" w:rsidRDefault="00765D22" w:rsidP="000D0DFF">
    <w:pPr>
      <w:pBdr>
        <w:bottom w:val="single" w:sz="4" w:space="1" w:color="007EA9"/>
      </w:pBdr>
      <w:tabs>
        <w:tab w:val="left" w:pos="0"/>
      </w:tabs>
      <w:ind w:left="-851" w:right="-851"/>
      <w:rPr>
        <w:rFonts w:cs="Arial"/>
        <w:b/>
        <w:color w:val="007EA9"/>
        <w:sz w:val="19"/>
        <w:szCs w:val="19"/>
      </w:rPr>
    </w:pPr>
  </w:p>
  <w:p w14:paraId="1EA9087E" w14:textId="77777777" w:rsidR="00417335" w:rsidRPr="000D0DFF" w:rsidRDefault="00765D22"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0881" w14:textId="77777777" w:rsidR="00547BD0" w:rsidRDefault="00547BD0" w:rsidP="00547BD0">
    <w:pPr>
      <w:pStyle w:val="Header"/>
      <w:ind w:left="-851"/>
    </w:pPr>
    <w:r>
      <w:rPr>
        <w:noProof/>
      </w:rPr>
      <w:drawing>
        <wp:inline distT="0" distB="0" distL="0" distR="0" wp14:anchorId="1EA90883" wp14:editId="1EA90884">
          <wp:extent cx="7610475" cy="1234818"/>
          <wp:effectExtent l="0" t="0" r="0" b="381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959" cy="12389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F6"/>
    <w:multiLevelType w:val="hybridMultilevel"/>
    <w:tmpl w:val="7F28A1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0B0B9D"/>
    <w:multiLevelType w:val="hybridMultilevel"/>
    <w:tmpl w:val="E3F4B0B8"/>
    <w:lvl w:ilvl="0" w:tplc="36A82C0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E59A5"/>
    <w:multiLevelType w:val="hybridMultilevel"/>
    <w:tmpl w:val="9AF412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0FD4EF5"/>
    <w:multiLevelType w:val="hybridMultilevel"/>
    <w:tmpl w:val="A7B68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D65639"/>
    <w:multiLevelType w:val="hybridMultilevel"/>
    <w:tmpl w:val="2326D6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0AF68B7"/>
    <w:multiLevelType w:val="multilevel"/>
    <w:tmpl w:val="F81E378A"/>
    <w:lvl w:ilvl="0">
      <w:start w:val="1"/>
      <w:numFmt w:val="bullet"/>
      <w:lvlText w:val=""/>
      <w:lvlJc w:val="left"/>
      <w:pPr>
        <w:tabs>
          <w:tab w:val="num" w:pos="1440"/>
        </w:tabs>
        <w:ind w:left="1440" w:hanging="360"/>
      </w:pPr>
      <w:rPr>
        <w:rFonts w:ascii="Symbol" w:hAnsi="Symbol" w:hint="default"/>
        <w:color w:val="000000"/>
      </w:rPr>
    </w:lvl>
    <w:lvl w:ilvl="1">
      <w:start w:val="2"/>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bullet"/>
      <w:lvlText w:val=""/>
      <w:lvlJc w:val="left"/>
      <w:pPr>
        <w:tabs>
          <w:tab w:val="num" w:pos="360"/>
        </w:tabs>
        <w:ind w:left="360" w:hanging="360"/>
      </w:pPr>
      <w:rPr>
        <w:rFonts w:ascii="Symbol" w:hAnsi="Symbol"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3EF04E59"/>
    <w:multiLevelType w:val="hybridMultilevel"/>
    <w:tmpl w:val="EBB2B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6950164"/>
    <w:multiLevelType w:val="hybridMultilevel"/>
    <w:tmpl w:val="DD524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EB5F21"/>
    <w:multiLevelType w:val="hybridMultilevel"/>
    <w:tmpl w:val="9E1AC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DFD29C4"/>
    <w:multiLevelType w:val="hybridMultilevel"/>
    <w:tmpl w:val="574EA6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891BA1"/>
    <w:multiLevelType w:val="hybridMultilevel"/>
    <w:tmpl w:val="B39624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E3819CB"/>
    <w:multiLevelType w:val="hybridMultilevel"/>
    <w:tmpl w:val="8A824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110A2D"/>
    <w:multiLevelType w:val="hybridMultilevel"/>
    <w:tmpl w:val="0A3AA7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1"/>
  </w:num>
  <w:num w:numId="7">
    <w:abstractNumId w:val="8"/>
  </w:num>
  <w:num w:numId="8">
    <w:abstractNumId w:val="3"/>
  </w:num>
  <w:num w:numId="9">
    <w:abstractNumId w:val="10"/>
  </w:num>
  <w:num w:numId="10">
    <w:abstractNumId w:val="12"/>
  </w:num>
  <w:num w:numId="11">
    <w:abstractNumId w:val="7"/>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55CC7"/>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83E25"/>
    <w:rsid w:val="00192267"/>
    <w:rsid w:val="00196CD2"/>
    <w:rsid w:val="00196EB5"/>
    <w:rsid w:val="001A0858"/>
    <w:rsid w:val="001A1D46"/>
    <w:rsid w:val="001A28C4"/>
    <w:rsid w:val="001A2B01"/>
    <w:rsid w:val="001A6C88"/>
    <w:rsid w:val="001B2021"/>
    <w:rsid w:val="001B625A"/>
    <w:rsid w:val="001B7220"/>
    <w:rsid w:val="001C209C"/>
    <w:rsid w:val="001C3023"/>
    <w:rsid w:val="001C40FF"/>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0F6A"/>
    <w:rsid w:val="0023224B"/>
    <w:rsid w:val="002322B3"/>
    <w:rsid w:val="00242986"/>
    <w:rsid w:val="00255610"/>
    <w:rsid w:val="00257439"/>
    <w:rsid w:val="00260182"/>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0B42"/>
    <w:rsid w:val="00424778"/>
    <w:rsid w:val="004253EA"/>
    <w:rsid w:val="004263CF"/>
    <w:rsid w:val="00427035"/>
    <w:rsid w:val="004459E2"/>
    <w:rsid w:val="004553D8"/>
    <w:rsid w:val="004600CD"/>
    <w:rsid w:val="004606B1"/>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47BD0"/>
    <w:rsid w:val="005536FF"/>
    <w:rsid w:val="00555AB3"/>
    <w:rsid w:val="00566707"/>
    <w:rsid w:val="00573C11"/>
    <w:rsid w:val="0058122A"/>
    <w:rsid w:val="0058330C"/>
    <w:rsid w:val="00593EDE"/>
    <w:rsid w:val="005A2F69"/>
    <w:rsid w:val="005A2FD5"/>
    <w:rsid w:val="005A552F"/>
    <w:rsid w:val="005B6FFA"/>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5DA6"/>
    <w:rsid w:val="007160BE"/>
    <w:rsid w:val="007206A7"/>
    <w:rsid w:val="007257C5"/>
    <w:rsid w:val="00726EF2"/>
    <w:rsid w:val="00727705"/>
    <w:rsid w:val="007416D2"/>
    <w:rsid w:val="00741FD3"/>
    <w:rsid w:val="007450CE"/>
    <w:rsid w:val="00746AD7"/>
    <w:rsid w:val="00754642"/>
    <w:rsid w:val="00760636"/>
    <w:rsid w:val="00762E65"/>
    <w:rsid w:val="00765D22"/>
    <w:rsid w:val="00767515"/>
    <w:rsid w:val="00774E43"/>
    <w:rsid w:val="00782431"/>
    <w:rsid w:val="00784072"/>
    <w:rsid w:val="007A0419"/>
    <w:rsid w:val="007B32FB"/>
    <w:rsid w:val="007B45CE"/>
    <w:rsid w:val="007B5F9A"/>
    <w:rsid w:val="007B7F3D"/>
    <w:rsid w:val="007D1565"/>
    <w:rsid w:val="007D33BD"/>
    <w:rsid w:val="007E02C2"/>
    <w:rsid w:val="007E1BBC"/>
    <w:rsid w:val="007E2DA1"/>
    <w:rsid w:val="007F0F4C"/>
    <w:rsid w:val="007F6EFB"/>
    <w:rsid w:val="008139D7"/>
    <w:rsid w:val="00816E28"/>
    <w:rsid w:val="008170FF"/>
    <w:rsid w:val="008210A7"/>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2A12"/>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83907"/>
    <w:rsid w:val="00B9655A"/>
    <w:rsid w:val="00BA2E7E"/>
    <w:rsid w:val="00BA4EB6"/>
    <w:rsid w:val="00BB2CE8"/>
    <w:rsid w:val="00BB7B19"/>
    <w:rsid w:val="00BC12AE"/>
    <w:rsid w:val="00BC153B"/>
    <w:rsid w:val="00BD20F8"/>
    <w:rsid w:val="00BD3892"/>
    <w:rsid w:val="00BE419D"/>
    <w:rsid w:val="00BE71E6"/>
    <w:rsid w:val="00BF4836"/>
    <w:rsid w:val="00C03071"/>
    <w:rsid w:val="00C04261"/>
    <w:rsid w:val="00C13F95"/>
    <w:rsid w:val="00C175AB"/>
    <w:rsid w:val="00C2249C"/>
    <w:rsid w:val="00C264BB"/>
    <w:rsid w:val="00C41CA7"/>
    <w:rsid w:val="00C650DB"/>
    <w:rsid w:val="00C665A2"/>
    <w:rsid w:val="00C677A3"/>
    <w:rsid w:val="00C708E9"/>
    <w:rsid w:val="00C73FCC"/>
    <w:rsid w:val="00C7453D"/>
    <w:rsid w:val="00C8035F"/>
    <w:rsid w:val="00C86B1D"/>
    <w:rsid w:val="00C94AEC"/>
    <w:rsid w:val="00CA07B7"/>
    <w:rsid w:val="00CB192A"/>
    <w:rsid w:val="00CC0379"/>
    <w:rsid w:val="00CC2960"/>
    <w:rsid w:val="00CC63A7"/>
    <w:rsid w:val="00CC68EF"/>
    <w:rsid w:val="00CC68F6"/>
    <w:rsid w:val="00CE1805"/>
    <w:rsid w:val="00CE20F3"/>
    <w:rsid w:val="00CF1CEB"/>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178E"/>
    <w:rsid w:val="00D94F0D"/>
    <w:rsid w:val="00D96738"/>
    <w:rsid w:val="00D97D87"/>
    <w:rsid w:val="00DA7B81"/>
    <w:rsid w:val="00DC396A"/>
    <w:rsid w:val="00DC3C3E"/>
    <w:rsid w:val="00DD01CD"/>
    <w:rsid w:val="00DD4E1A"/>
    <w:rsid w:val="00DE060E"/>
    <w:rsid w:val="00DE62A0"/>
    <w:rsid w:val="00DF4AB0"/>
    <w:rsid w:val="00E04EB4"/>
    <w:rsid w:val="00E053AA"/>
    <w:rsid w:val="00E12A88"/>
    <w:rsid w:val="00E12B8F"/>
    <w:rsid w:val="00E21865"/>
    <w:rsid w:val="00E36C2C"/>
    <w:rsid w:val="00E56122"/>
    <w:rsid w:val="00E567A7"/>
    <w:rsid w:val="00E65945"/>
    <w:rsid w:val="00E738D2"/>
    <w:rsid w:val="00E7451C"/>
    <w:rsid w:val="00E811C9"/>
    <w:rsid w:val="00E842F8"/>
    <w:rsid w:val="00E858DF"/>
    <w:rsid w:val="00E917A0"/>
    <w:rsid w:val="00E95672"/>
    <w:rsid w:val="00E95B2C"/>
    <w:rsid w:val="00E978FB"/>
    <w:rsid w:val="00EA0069"/>
    <w:rsid w:val="00EA5121"/>
    <w:rsid w:val="00EA63F1"/>
    <w:rsid w:val="00EB16FA"/>
    <w:rsid w:val="00EB2101"/>
    <w:rsid w:val="00EB31F3"/>
    <w:rsid w:val="00EC0376"/>
    <w:rsid w:val="00EC35EF"/>
    <w:rsid w:val="00ED2D7A"/>
    <w:rsid w:val="00ED49F5"/>
    <w:rsid w:val="00EF3B59"/>
    <w:rsid w:val="00EF4D6E"/>
    <w:rsid w:val="00F016B5"/>
    <w:rsid w:val="00F13F30"/>
    <w:rsid w:val="00F140A9"/>
    <w:rsid w:val="00F15879"/>
    <w:rsid w:val="00F26F9F"/>
    <w:rsid w:val="00F30B0D"/>
    <w:rsid w:val="00F62E1E"/>
    <w:rsid w:val="00F70703"/>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A9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aliases w:val="Title Char1,Title Char Char"/>
    <w:basedOn w:val="Normal"/>
    <w:next w:val="Normal"/>
    <w:link w:val="TitleChar"/>
    <w:qFormat/>
    <w:rsid w:val="00BF4836"/>
    <w:pPr>
      <w:autoSpaceDE w:val="0"/>
      <w:autoSpaceDN w:val="0"/>
      <w:adjustRightInd w:val="0"/>
      <w:spacing w:line="240" w:lineRule="auto"/>
    </w:pPr>
    <w:rPr>
      <w:sz w:val="24"/>
    </w:rPr>
  </w:style>
  <w:style w:type="character" w:customStyle="1" w:styleId="TitleChar">
    <w:name w:val="Title Char"/>
    <w:aliases w:val="Title Char1 Char,Title Char Char Char"/>
    <w:basedOn w:val="DefaultParagraphFont"/>
    <w:link w:val="Title"/>
    <w:rsid w:val="00BF4836"/>
    <w:rPr>
      <w:rFonts w:ascii="Arial" w:hAnsi="Arial"/>
      <w:sz w:val="24"/>
      <w:szCs w:val="24"/>
    </w:rPr>
  </w:style>
  <w:style w:type="paragraph" w:styleId="Revision">
    <w:name w:val="Revision"/>
    <w:hidden/>
    <w:uiPriority w:val="99"/>
    <w:semiHidden/>
    <w:rsid w:val="004606B1"/>
    <w:rPr>
      <w:rFonts w:ascii="Arial" w:hAnsi="Arial"/>
      <w:szCs w:val="24"/>
    </w:rPr>
  </w:style>
  <w:style w:type="character" w:styleId="FollowedHyperlink">
    <w:name w:val="FollowedHyperlink"/>
    <w:basedOn w:val="DefaultParagraphFont"/>
    <w:rsid w:val="00CF1C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aliases w:val="Title Char1,Title Char Char"/>
    <w:basedOn w:val="Normal"/>
    <w:next w:val="Normal"/>
    <w:link w:val="TitleChar"/>
    <w:qFormat/>
    <w:rsid w:val="00BF4836"/>
    <w:pPr>
      <w:autoSpaceDE w:val="0"/>
      <w:autoSpaceDN w:val="0"/>
      <w:adjustRightInd w:val="0"/>
      <w:spacing w:line="240" w:lineRule="auto"/>
    </w:pPr>
    <w:rPr>
      <w:sz w:val="24"/>
    </w:rPr>
  </w:style>
  <w:style w:type="character" w:customStyle="1" w:styleId="TitleChar">
    <w:name w:val="Title Char"/>
    <w:aliases w:val="Title Char1 Char,Title Char Char Char"/>
    <w:basedOn w:val="DefaultParagraphFont"/>
    <w:link w:val="Title"/>
    <w:rsid w:val="00BF4836"/>
    <w:rPr>
      <w:rFonts w:ascii="Arial" w:hAnsi="Arial"/>
      <w:sz w:val="24"/>
      <w:szCs w:val="24"/>
    </w:rPr>
  </w:style>
  <w:style w:type="paragraph" w:styleId="Revision">
    <w:name w:val="Revision"/>
    <w:hidden/>
    <w:uiPriority w:val="99"/>
    <w:semiHidden/>
    <w:rsid w:val="004606B1"/>
    <w:rPr>
      <w:rFonts w:ascii="Arial" w:hAnsi="Arial"/>
      <w:szCs w:val="24"/>
    </w:rPr>
  </w:style>
  <w:style w:type="character" w:styleId="FollowedHyperlink">
    <w:name w:val="FollowedHyperlink"/>
    <w:basedOn w:val="DefaultParagraphFont"/>
    <w:rsid w:val="00CF1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72DFB91EAFA439C5314413EE8EA7E" ma:contentTypeVersion="2" ma:contentTypeDescription="Create a new document." ma:contentTypeScope="" ma:versionID="a2a8a32e8fa84e1f443a86f2f9ea1d28">
  <xsd:schema xmlns:xsd="http://www.w3.org/2001/XMLSchema" xmlns:xs="http://www.w3.org/2001/XMLSchema" xmlns:p="http://schemas.microsoft.com/office/2006/metadata/properties" xmlns:ns2="f9ef95c6-b435-45ee-93dc-3ce6f0a7dadd" targetNamespace="http://schemas.microsoft.com/office/2006/metadata/properties" ma:root="true" ma:fieldsID="8df3fabf3ffb4da6d28c1af9cd9fe58c" ns2:_="">
    <xsd:import namespace="f9ef95c6-b435-45ee-93dc-3ce6f0a7dadd"/>
    <xsd:element name="properties">
      <xsd:complexType>
        <xsd:sequence>
          <xsd:element name="documentManagement">
            <xsd:complexType>
              <xsd:all>
                <xsd:element ref="ns2:Department_x0020_Owner"/>
                <xsd:element ref="ns2:Status"/>
                <xsd:element ref="ns2:TU_x0020_Approval"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95c6-b435-45ee-93dc-3ce6f0a7dadd" elementFormDefault="qualified">
    <xsd:import namespace="http://schemas.microsoft.com/office/2006/documentManagement/types"/>
    <xsd:import namespace="http://schemas.microsoft.com/office/infopath/2007/PartnerControls"/>
    <xsd:element name="Department_x0020_Owner" ma:index="8" ma:displayName="Department Owner" ma:description="Department who has ownership of document" ma:format="Dropdown" ma:internalName="Department_x0020_Owner" ma:readOnly="false">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Status" ma:index="9" ma:displayName="Status" ma:default="In Development" ma:format="Dropdown" ma:internalName="Status" ma:readOnly="false">
      <xsd:simpleType>
        <xsd:restriction base="dms:Choice">
          <xsd:enumeration value="In Development"/>
          <xsd:enumeration value="QA/Formatting"/>
          <xsd:enumeration value="Waiting for Governance"/>
          <xsd:enumeration value="Ready for Transfer to Published Site"/>
        </xsd:restriction>
      </xsd:simpleType>
    </xsd:element>
    <xsd:element name="TU_x0020_Approval" ma:index="10" nillable="true" ma:displayName="TU Approval" ma:default="Not Required" ma:format="Dropdown" ma:internalName="TU_x0020_Approval" ma:readOnly="false">
      <xsd:simpleType>
        <xsd:restriction base="dms:Choice">
          <xsd:enumeration value="Not Required"/>
          <xsd:enumeration value="Required"/>
          <xsd:enumeration value="Awaiting Meeting"/>
          <xsd:enumeration value="Agreement Met"/>
          <xsd:enumeration value="No Agreement"/>
        </xsd:restriction>
      </xsd:simpleType>
    </xsd:element>
    <xsd:element name="Document_x0020_Type" ma:index="11" nillable="true" ma:displayName="Document Type" ma:default="Policy" ma:format="Dropdown" ma:internalName="Document_x0020_Type" ma:readOnly="false">
      <xsd:simpleType>
        <xsd:restriction base="dms:Choice">
          <xsd:enumeration value="Policy"/>
          <xsd:enumeration value="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f9ef95c6-b435-45ee-93dc-3ce6f0a7dadd">In Development</Status>
    <TU_x0020_Approval xmlns="f9ef95c6-b435-45ee-93dc-3ce6f0a7dadd">Not Required</TU_x0020_Approval>
    <Department_x0020_Owner xmlns="f9ef95c6-b435-45ee-93dc-3ce6f0a7dadd">Service Support</Department_x0020_Owner>
    <Document_x0020_Type xmlns="f9ef95c6-b435-45ee-93dc-3ce6f0a7dadd">Policy</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DA7C-D81A-4BDD-8178-0B4DA4E23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95c6-b435-45ee-93dc-3ce6f0a7d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D46D7-6147-4CE7-B0FA-E548384B9FFC}">
  <ds:schemaRefs>
    <ds:schemaRef ds:uri="http://schemas.microsoft.com/sharepoint/v3/contenttype/forms"/>
  </ds:schemaRefs>
</ds:datastoreItem>
</file>

<file path=customXml/itemProps3.xml><?xml version="1.0" encoding="utf-8"?>
<ds:datastoreItem xmlns:ds="http://schemas.openxmlformats.org/officeDocument/2006/customXml" ds:itemID="{393123BA-C8E3-42EA-8E5F-843310D7EB34}">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f9ef95c6-b435-45ee-93dc-3ce6f0a7dadd"/>
    <ds:schemaRef ds:uri="http://schemas.microsoft.com/office/2006/metadata/properties"/>
  </ds:schemaRefs>
</ds:datastoreItem>
</file>

<file path=customXml/itemProps4.xml><?xml version="1.0" encoding="utf-8"?>
<ds:datastoreItem xmlns:ds="http://schemas.openxmlformats.org/officeDocument/2006/customXml" ds:itemID="{B7F7670F-96C9-4F8C-9EE8-F1681596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18007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Awards and Commendations</vt:lpstr>
    </vt:vector>
  </TitlesOfParts>
  <Company>Pure Comminication</Company>
  <LinksUpToDate>false</LinksUpToDate>
  <CharactersWithSpaces>21307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and Commendations</dc:title>
  <dc:creator>David R Smith</dc:creator>
  <cp:lastModifiedBy>Robinson, Tracey</cp:lastModifiedBy>
  <cp:revision>2</cp:revision>
  <cp:lastPrinted>2014-11-20T14:46:00Z</cp:lastPrinted>
  <dcterms:created xsi:type="dcterms:W3CDTF">2018-07-18T08:20:00Z</dcterms:created>
  <dcterms:modified xsi:type="dcterms:W3CDTF">2018-07-18T08:20:00Z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0x010100A5D72DFB91EAFA439C5314413EE8EA7E</vt:lpwstr>
  </property>
  <property fmtid="{D5CDD505-2E9C-101B-9397-08002B2CF9AE}" pid="3" name="SPPCopyMoveEvent">
    <vt:lpwstr>1</vt:lpwstr>
  </property>
  <property fmtid="{D5CDD505-2E9C-101B-9397-08002B2CF9AE}" pid="4" name="Order">
    <vt:r8>6300</vt:r8>
  </property>
  <property fmtid="{D5CDD505-2E9C-101B-9397-08002B2CF9AE}" pid="5" name="Policy Group">
    <vt:lpwstr>Human ResourcesService Delivery</vt:lpwstr>
  </property>
  <property fmtid="{D5CDD505-2E9C-101B-9397-08002B2CF9AE}" pid="6" name="Date of Issue">
    <vt:lpwstr>0x01d2490a|0x5ca54000</vt:lpwstr>
  </property>
  <property fmtid="{D5CDD505-2E9C-101B-9397-08002B2CF9AE}" pid="7" name="Command Area">
    <vt:lpwstr>All Areas</vt:lpwstr>
  </property>
  <property fmtid="{D5CDD505-2E9C-101B-9397-08002B2CF9AE}" pid="8" name="Station">
    <vt:lpwstr>All Locations (Generic)</vt:lpwstr>
  </property>
  <property fmtid="{D5CDD505-2E9C-101B-9397-08002B2CF9AE}" pid="9" name="Date of Creation">
    <vt:lpwstr>0x01d263c1|0xfeb0c000</vt:lpwstr>
  </property>
  <property fmtid="{D5CDD505-2E9C-101B-9397-08002B2CF9AE}" pid="10" name="Comments Box">
    <vt:lpwstr>Amended following Jan 17 SMT</vt:lpwstr>
  </property>
  <property fmtid="{D5CDD505-2E9C-101B-9397-08002B2CF9AE}" pid="11" name="Date of Review">
    <vt:lpwstr>0x01d367db|0xd56c0000</vt:lpwstr>
  </property>
  <property fmtid="{D5CDD505-2E9C-101B-9397-08002B2CF9AE}" pid="12" name="Unique Number">
    <vt:lpwstr>38.0000000000000</vt:lpwstr>
  </property>
  <property fmtid="{D5CDD505-2E9C-101B-9397-08002B2CF9AE}" pid="13" name="Specialist Individual">
    <vt:lpwstr>Am McVay</vt:lpwstr>
  </property>
  <property fmtid="{D5CDD505-2E9C-101B-9397-08002B2CF9AE}" pid="14" name="Document Governance">
    <vt:lpwstr>PAG</vt:lpwstr>
  </property>
  <property fmtid="{D5CDD505-2E9C-101B-9397-08002B2CF9AE}" pid="15" name="xd_ProgID">
    <vt:lpwstr/>
  </property>
  <property fmtid="{D5CDD505-2E9C-101B-9397-08002B2CF9AE}" pid="16" name="TemplateUrl">
    <vt:lpwstr/>
  </property>
</Properties>
</file>